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A6" w:rsidRDefault="004622A6">
      <w:pPr>
        <w:pStyle w:val="a3"/>
        <w:ind w:left="114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spacing w:before="3"/>
        <w:rPr>
          <w:sz w:val="16"/>
        </w:rPr>
      </w:pPr>
    </w:p>
    <w:p w:rsidR="004622A6" w:rsidRDefault="000611CB">
      <w:pPr>
        <w:pStyle w:val="a4"/>
        <w:spacing w:before="100"/>
        <w:ind w:right="166"/>
      </w:pPr>
      <w:r>
        <w:t>Распоряжение Правительства РФ от 04.09.2014</w:t>
      </w:r>
      <w:r>
        <w:rPr>
          <w:spacing w:val="-147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1726-р</w:t>
      </w:r>
    </w:p>
    <w:p w:rsidR="004622A6" w:rsidRDefault="000611CB">
      <w:pPr>
        <w:pStyle w:val="a4"/>
      </w:pPr>
      <w:r>
        <w:t>&lt;Об утверждении Концепции развития</w:t>
      </w:r>
      <w:r>
        <w:rPr>
          <w:spacing w:val="-147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детей&gt;</w:t>
      </w:r>
    </w:p>
    <w:p w:rsidR="004622A6" w:rsidRDefault="004622A6">
      <w:pPr>
        <w:pStyle w:val="a3"/>
        <w:rPr>
          <w:rFonts w:ascii="Tahoma"/>
          <w:sz w:val="58"/>
        </w:rPr>
      </w:pPr>
    </w:p>
    <w:p w:rsidR="004622A6" w:rsidRDefault="004622A6">
      <w:pPr>
        <w:pStyle w:val="a3"/>
        <w:rPr>
          <w:rFonts w:ascii="Tahoma"/>
          <w:sz w:val="58"/>
        </w:rPr>
      </w:pPr>
    </w:p>
    <w:p w:rsidR="004622A6" w:rsidRDefault="004622A6">
      <w:pPr>
        <w:pStyle w:val="a3"/>
        <w:rPr>
          <w:rFonts w:ascii="Tahoma"/>
          <w:sz w:val="58"/>
        </w:rPr>
      </w:pPr>
    </w:p>
    <w:p w:rsidR="004622A6" w:rsidRDefault="004622A6">
      <w:pPr>
        <w:pStyle w:val="a3"/>
        <w:rPr>
          <w:rFonts w:ascii="Tahoma"/>
          <w:sz w:val="58"/>
        </w:rPr>
      </w:pPr>
    </w:p>
    <w:p w:rsidR="004622A6" w:rsidRDefault="004622A6">
      <w:pPr>
        <w:pStyle w:val="a3"/>
        <w:rPr>
          <w:rFonts w:ascii="Tahoma"/>
          <w:sz w:val="64"/>
        </w:rPr>
      </w:pPr>
    </w:p>
    <w:p w:rsidR="004622A6" w:rsidRDefault="004622A6">
      <w:pPr>
        <w:spacing w:line="337" w:lineRule="exact"/>
        <w:jc w:val="center"/>
        <w:rPr>
          <w:rFonts w:ascii="Tahoma" w:hAnsi="Tahoma"/>
          <w:sz w:val="28"/>
        </w:rPr>
        <w:sectPr w:rsidR="004622A6">
          <w:type w:val="continuous"/>
          <w:pgSz w:w="11910" w:h="16840"/>
          <w:pgMar w:top="900" w:right="420" w:bottom="280" w:left="560" w:header="720" w:footer="720" w:gutter="0"/>
          <w:cols w:space="720"/>
        </w:sectPr>
      </w:pPr>
    </w:p>
    <w:p w:rsidR="004622A6" w:rsidRDefault="004622A6">
      <w:pPr>
        <w:pStyle w:val="a3"/>
        <w:rPr>
          <w:rFonts w:ascii="Tahoma"/>
          <w:sz w:val="20"/>
        </w:rPr>
      </w:pPr>
    </w:p>
    <w:p w:rsidR="004622A6" w:rsidRDefault="004622A6">
      <w:pPr>
        <w:pStyle w:val="a3"/>
        <w:spacing w:before="11"/>
        <w:rPr>
          <w:rFonts w:ascii="Tahoma"/>
          <w:sz w:val="17"/>
        </w:rPr>
      </w:pPr>
    </w:p>
    <w:p w:rsidR="004622A6" w:rsidRDefault="000611CB">
      <w:pPr>
        <w:spacing w:before="92"/>
        <w:ind w:left="586" w:right="16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ПРАВИТЕЛЬСТВО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РОССИЙСКОЙ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ФЕДЕРАЦИИ</w:t>
      </w:r>
    </w:p>
    <w:p w:rsidR="004622A6" w:rsidRDefault="004622A6">
      <w:pPr>
        <w:pStyle w:val="a3"/>
        <w:rPr>
          <w:rFonts w:ascii="Arial"/>
          <w:b/>
        </w:rPr>
      </w:pPr>
    </w:p>
    <w:p w:rsidR="004622A6" w:rsidRDefault="000611CB">
      <w:pPr>
        <w:ind w:left="592" w:right="16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РАСПОРЯЖЕНИЕ</w:t>
      </w:r>
    </w:p>
    <w:p w:rsidR="004622A6" w:rsidRDefault="000611CB">
      <w:pPr>
        <w:ind w:left="597" w:right="16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от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4 сентября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2014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г.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1726-р</w:t>
      </w:r>
    </w:p>
    <w:p w:rsidR="004622A6" w:rsidRDefault="004622A6">
      <w:pPr>
        <w:pStyle w:val="a3"/>
        <w:spacing w:before="8"/>
        <w:rPr>
          <w:rFonts w:ascii="Arial"/>
          <w:b/>
          <w:sz w:val="23"/>
        </w:rPr>
      </w:pPr>
    </w:p>
    <w:p w:rsidR="004622A6" w:rsidRDefault="000611CB">
      <w:pPr>
        <w:pStyle w:val="a5"/>
        <w:numPr>
          <w:ilvl w:val="0"/>
          <w:numId w:val="1"/>
        </w:numPr>
        <w:tabs>
          <w:tab w:val="left" w:pos="1358"/>
        </w:tabs>
        <w:ind w:right="141" w:firstLine="540"/>
        <w:jc w:val="both"/>
        <w:rPr>
          <w:sz w:val="24"/>
        </w:rPr>
      </w:pPr>
      <w:r>
        <w:rPr>
          <w:sz w:val="24"/>
        </w:rPr>
        <w:t xml:space="preserve">Утвердить прилагаемую </w:t>
      </w:r>
      <w:hyperlink w:anchor="_bookmark0" w:history="1">
        <w:r>
          <w:rPr>
            <w:color w:val="0000FF"/>
            <w:sz w:val="24"/>
          </w:rPr>
          <w:t xml:space="preserve">Концепцию </w:t>
        </w:r>
      </w:hyperlink>
      <w:r>
        <w:rPr>
          <w:sz w:val="24"/>
        </w:rPr>
        <w:t>развития дополнительного образования детей (далее -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Концепция).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5"/>
        <w:numPr>
          <w:ilvl w:val="0"/>
          <w:numId w:val="1"/>
        </w:numPr>
        <w:tabs>
          <w:tab w:val="left" w:pos="1354"/>
        </w:tabs>
        <w:ind w:right="142" w:firstLine="540"/>
        <w:jc w:val="both"/>
        <w:rPr>
          <w:sz w:val="24"/>
        </w:rPr>
      </w:pP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совместно с Минкультуры России и </w:t>
      </w:r>
      <w:proofErr w:type="spellStart"/>
      <w:r>
        <w:rPr>
          <w:sz w:val="24"/>
        </w:rPr>
        <w:t>Минспортом</w:t>
      </w:r>
      <w:proofErr w:type="spellEnd"/>
      <w:r>
        <w:rPr>
          <w:sz w:val="24"/>
        </w:rPr>
        <w:t xml:space="preserve"> России разработать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3-месячный срок план мероприятий по реализации </w:t>
      </w:r>
      <w:hyperlink w:anchor="_bookmark0" w:history="1">
        <w:r>
          <w:rPr>
            <w:color w:val="0000FF"/>
            <w:sz w:val="24"/>
          </w:rPr>
          <w:t>Концепции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>и внести его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Правительство Российской Федерации.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5"/>
        <w:numPr>
          <w:ilvl w:val="0"/>
          <w:numId w:val="1"/>
        </w:numPr>
        <w:tabs>
          <w:tab w:val="left" w:pos="1464"/>
        </w:tabs>
        <w:ind w:right="146" w:firstLine="54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hyperlink w:anchor="_bookmark0" w:history="1">
        <w:r>
          <w:rPr>
            <w:color w:val="0000FF"/>
            <w:sz w:val="24"/>
          </w:rPr>
          <w:t>Концепции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 в пределах бюджетных ассигнований, предусмотренных им в федеральном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 финансовый год.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8389" w:right="142" w:hanging="587"/>
        <w:jc w:val="right"/>
      </w:pPr>
      <w:r>
        <w:t>Председатель Правительства</w:t>
      </w:r>
      <w:r>
        <w:rPr>
          <w:spacing w:val="-57"/>
        </w:rPr>
        <w:t xml:space="preserve"> </w:t>
      </w:r>
      <w:r>
        <w:rPr>
          <w:spacing w:val="-1"/>
        </w:rPr>
        <w:t>Российской</w:t>
      </w:r>
      <w:r>
        <w:rPr>
          <w:spacing w:val="-7"/>
        </w:rPr>
        <w:t xml:space="preserve"> </w:t>
      </w:r>
      <w:r>
        <w:t>Федерации</w:t>
      </w:r>
    </w:p>
    <w:p w:rsidR="004622A6" w:rsidRDefault="000611CB">
      <w:pPr>
        <w:pStyle w:val="a3"/>
        <w:ind w:right="143"/>
        <w:jc w:val="right"/>
      </w:pPr>
      <w:r>
        <w:t>Д.МЕДВЕДЕВ</w:t>
      </w:r>
    </w:p>
    <w:p w:rsidR="004622A6" w:rsidRDefault="004622A6">
      <w:pPr>
        <w:pStyle w:val="a3"/>
        <w:rPr>
          <w:sz w:val="26"/>
        </w:rPr>
      </w:pPr>
    </w:p>
    <w:p w:rsidR="004622A6" w:rsidRDefault="004622A6">
      <w:pPr>
        <w:pStyle w:val="a3"/>
        <w:rPr>
          <w:sz w:val="26"/>
        </w:rPr>
      </w:pPr>
    </w:p>
    <w:p w:rsidR="004622A6" w:rsidRDefault="004622A6">
      <w:pPr>
        <w:pStyle w:val="a3"/>
        <w:rPr>
          <w:sz w:val="26"/>
        </w:rPr>
      </w:pPr>
    </w:p>
    <w:p w:rsidR="004622A6" w:rsidRDefault="004622A6">
      <w:pPr>
        <w:pStyle w:val="a3"/>
        <w:rPr>
          <w:sz w:val="26"/>
        </w:rPr>
      </w:pPr>
    </w:p>
    <w:p w:rsidR="004622A6" w:rsidRDefault="000611CB">
      <w:pPr>
        <w:pStyle w:val="a3"/>
        <w:spacing w:before="184"/>
        <w:ind w:left="7606" w:right="142" w:firstLine="1932"/>
        <w:jc w:val="right"/>
      </w:pPr>
      <w:proofErr w:type="gramStart"/>
      <w:r>
        <w:t>Утверждена</w:t>
      </w:r>
      <w:proofErr w:type="gramEnd"/>
      <w:r>
        <w:rPr>
          <w:spacing w:val="-57"/>
        </w:rPr>
        <w:t xml:space="preserve"> </w:t>
      </w:r>
      <w:r>
        <w:t>распоряжением Правительства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4622A6" w:rsidRDefault="000611CB">
      <w:pPr>
        <w:pStyle w:val="a3"/>
        <w:spacing w:before="1"/>
        <w:ind w:right="142"/>
        <w:jc w:val="right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2014 г.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1726-р</w:t>
      </w:r>
    </w:p>
    <w:p w:rsidR="004622A6" w:rsidRDefault="004622A6">
      <w:pPr>
        <w:pStyle w:val="a3"/>
        <w:spacing w:before="3"/>
      </w:pPr>
    </w:p>
    <w:p w:rsidR="004622A6" w:rsidRDefault="000611CB">
      <w:pPr>
        <w:ind w:left="589" w:right="166"/>
        <w:jc w:val="center"/>
        <w:rPr>
          <w:rFonts w:ascii="Arial" w:hAnsi="Arial"/>
          <w:b/>
          <w:sz w:val="24"/>
        </w:rPr>
      </w:pPr>
      <w:bookmarkStart w:id="0" w:name="_bookmark0"/>
      <w:bookmarkEnd w:id="0"/>
      <w:r>
        <w:rPr>
          <w:rFonts w:ascii="Arial" w:hAnsi="Arial"/>
          <w:b/>
          <w:sz w:val="24"/>
        </w:rPr>
        <w:t>КОНЦЕПЦИЯ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РАЗВИТИЯ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ДОПОЛНИТЕЛЬНОГО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ОБРАЗОВАНИЯ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ДЕТЕЙ</w:t>
      </w:r>
    </w:p>
    <w:p w:rsidR="004622A6" w:rsidRDefault="004622A6">
      <w:pPr>
        <w:pStyle w:val="a3"/>
        <w:spacing w:before="8"/>
        <w:rPr>
          <w:rFonts w:ascii="Arial"/>
          <w:b/>
          <w:sz w:val="23"/>
        </w:rPr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4824"/>
        </w:tabs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572" w:right="141" w:firstLine="540"/>
        <w:jc w:val="both"/>
      </w:pPr>
      <w:r>
        <w:t>В ситуации перехода Российской Федерации от индустриального к постиндустриальному</w:t>
      </w:r>
      <w:r>
        <w:rPr>
          <w:spacing w:val="1"/>
        </w:rPr>
        <w:t xml:space="preserve"> </w:t>
      </w:r>
      <w:r>
        <w:t>информационному обществу нарастают</w:t>
      </w:r>
      <w:r>
        <w:rPr>
          <w:spacing w:val="1"/>
        </w:rPr>
        <w:t xml:space="preserve"> </w:t>
      </w:r>
      <w:r>
        <w:t>вызовы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60"/>
        </w:rPr>
        <w:t xml:space="preserve"> </w:t>
      </w:r>
      <w:r>
        <w:t>человека.</w:t>
      </w:r>
      <w:r>
        <w:rPr>
          <w:spacing w:val="-57"/>
        </w:rPr>
        <w:t xml:space="preserve"> </w:t>
      </w:r>
      <w:r>
        <w:t>Все острее встает задача общественного понимания необходимости дополнительного 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миссии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 xml:space="preserve">человека на развитие и свободный выбор различных видов </w:t>
      </w:r>
      <w:r>
        <w:t>деятельности, в которых происходит</w:t>
      </w:r>
      <w:r>
        <w:rPr>
          <w:spacing w:val="1"/>
        </w:rPr>
        <w:t xml:space="preserve"> </w:t>
      </w:r>
      <w:r>
        <w:t>личностное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профессиональное</w:t>
      </w:r>
      <w:r>
        <w:rPr>
          <w:spacing w:val="-1"/>
        </w:rPr>
        <w:t xml:space="preserve"> </w:t>
      </w:r>
      <w:r>
        <w:t>самоопределение</w:t>
      </w:r>
      <w:r>
        <w:rPr>
          <w:spacing w:val="-1"/>
        </w:rPr>
        <w:t xml:space="preserve"> </w:t>
      </w:r>
      <w:r>
        <w:t>детей и</w:t>
      </w:r>
      <w:r>
        <w:rPr>
          <w:spacing w:val="-2"/>
        </w:rPr>
        <w:t xml:space="preserve"> </w:t>
      </w:r>
      <w:r>
        <w:t>подростков.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Актуальной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обеспечивала</w:t>
      </w:r>
      <w:r>
        <w:rPr>
          <w:spacing w:val="61"/>
        </w:rPr>
        <w:t xml:space="preserve"> </w:t>
      </w:r>
      <w:r>
        <w:t>бы</w:t>
      </w:r>
      <w:r>
        <w:rPr>
          <w:spacing w:val="-57"/>
        </w:rPr>
        <w:t xml:space="preserve"> </w:t>
      </w:r>
      <w:r>
        <w:t>способность человека</w:t>
      </w:r>
      <w:r>
        <w:rPr>
          <w:spacing w:val="-2"/>
        </w:rPr>
        <w:t xml:space="preserve"> </w:t>
      </w:r>
      <w:r>
        <w:t>включаться в</w:t>
      </w:r>
      <w:r>
        <w:rPr>
          <w:spacing w:val="-2"/>
        </w:rPr>
        <w:t xml:space="preserve"> </w:t>
      </w:r>
      <w:r>
        <w:t>общественные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экономические</w:t>
      </w:r>
      <w:r>
        <w:rPr>
          <w:spacing w:val="-1"/>
        </w:rPr>
        <w:t xml:space="preserve"> </w:t>
      </w:r>
      <w:r>
        <w:t>процессы.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Конкурентные преимущества дополнительного образования в сравнении с другими видами</w:t>
      </w:r>
      <w:r>
        <w:rPr>
          <w:spacing w:val="1"/>
        </w:rPr>
        <w:t xml:space="preserve"> </w:t>
      </w:r>
      <w:r>
        <w:t>формального</w:t>
      </w:r>
      <w:r>
        <w:rPr>
          <w:spacing w:val="-1"/>
        </w:rPr>
        <w:t xml:space="preserve"> </w:t>
      </w:r>
      <w:r>
        <w:t>образования проявляются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характеристиках: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right="151"/>
        <w:jc w:val="right"/>
      </w:pPr>
      <w:r>
        <w:t>свободный</w:t>
      </w:r>
      <w:r>
        <w:rPr>
          <w:spacing w:val="62"/>
        </w:rPr>
        <w:t xml:space="preserve"> </w:t>
      </w:r>
      <w:r>
        <w:t xml:space="preserve">личностный  </w:t>
      </w:r>
      <w:r>
        <w:rPr>
          <w:spacing w:val="1"/>
        </w:rPr>
        <w:t xml:space="preserve"> </w:t>
      </w:r>
      <w:r>
        <w:t xml:space="preserve">выбор   деятельности,   определяющей  </w:t>
      </w:r>
      <w:r>
        <w:rPr>
          <w:spacing w:val="2"/>
        </w:rPr>
        <w:t xml:space="preserve"> </w:t>
      </w:r>
      <w:r>
        <w:t>индивидуальное</w:t>
      </w:r>
      <w:r>
        <w:rPr>
          <w:spacing w:val="119"/>
        </w:rPr>
        <w:t xml:space="preserve"> </w:t>
      </w:r>
      <w:r>
        <w:t>развитие</w:t>
      </w:r>
    </w:p>
    <w:p w:rsidR="004622A6" w:rsidRDefault="004622A6">
      <w:pPr>
        <w:jc w:val="right"/>
        <w:sectPr w:rsidR="004622A6">
          <w:headerReference w:type="default" r:id="rId8"/>
          <w:footerReference w:type="default" r:id="rId9"/>
          <w:pgSz w:w="11910" w:h="16840"/>
          <w:pgMar w:top="1720" w:right="420" w:bottom="1620" w:left="560" w:header="648" w:footer="1434" w:gutter="0"/>
          <w:pgNumType w:start="2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/>
      </w:pPr>
      <w:r>
        <w:t>человека;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 w:line="448" w:lineRule="auto"/>
        <w:ind w:left="1113" w:right="761"/>
      </w:pPr>
      <w:r>
        <w:t>вариативность</w:t>
      </w:r>
      <w:r>
        <w:rPr>
          <w:spacing w:val="-4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процесса;</w:t>
      </w:r>
      <w:r>
        <w:rPr>
          <w:spacing w:val="-57"/>
        </w:rPr>
        <w:t xml:space="preserve"> </w:t>
      </w:r>
      <w:r>
        <w:t>доступность глобального</w:t>
      </w:r>
      <w:r>
        <w:rPr>
          <w:spacing w:val="-2"/>
        </w:rPr>
        <w:t xml:space="preserve"> </w:t>
      </w:r>
      <w:r>
        <w:t>знания и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для каждого;</w:t>
      </w:r>
    </w:p>
    <w:p w:rsidR="004622A6" w:rsidRDefault="000611CB">
      <w:pPr>
        <w:pStyle w:val="a3"/>
        <w:ind w:left="1113"/>
      </w:pPr>
      <w:r>
        <w:t>адаптивность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возникающим</w:t>
      </w:r>
      <w:r>
        <w:rPr>
          <w:spacing w:val="-5"/>
        </w:rPr>
        <w:t xml:space="preserve"> </w:t>
      </w:r>
      <w:r>
        <w:t>изменениям.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Анализ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ценностный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конкуре</w:t>
      </w:r>
      <w:r>
        <w:t>нтоспособной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мотивационного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инновационного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общества.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Ключевая социокультурная роль дополнительного образования состоит в том, что мотивация</w:t>
      </w:r>
      <w:r>
        <w:rPr>
          <w:spacing w:val="1"/>
        </w:rPr>
        <w:t xml:space="preserve"> </w:t>
      </w:r>
      <w:r>
        <w:t>внутренней активности саморазвития детской и подростковой субкультуры становится задачей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организационно-управленческих</w:t>
      </w:r>
      <w:r>
        <w:rPr>
          <w:spacing w:val="1"/>
        </w:rPr>
        <w:t xml:space="preserve"> </w:t>
      </w:r>
      <w:r>
        <w:t>институтов: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техникума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вуза.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веке</w:t>
      </w:r>
      <w:r>
        <w:rPr>
          <w:spacing w:val="1"/>
        </w:rPr>
        <w:t xml:space="preserve"> </w:t>
      </w:r>
      <w:r>
        <w:t>приоритетом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ста</w:t>
      </w:r>
      <w:r>
        <w:t>ть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мотивирующее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определяющее</w:t>
      </w:r>
      <w:r>
        <w:rPr>
          <w:spacing w:val="1"/>
        </w:rPr>
        <w:t xml:space="preserve"> </w:t>
      </w:r>
      <w:proofErr w:type="spellStart"/>
      <w:r>
        <w:t>самоактуализацию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самореализацию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формирования мотивации к познанию, творчеству, труду, спорту, приобщению к ценностям и</w:t>
      </w:r>
      <w:r>
        <w:rPr>
          <w:spacing w:val="1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многонациональной культуры российского</w:t>
      </w:r>
      <w:r>
        <w:rPr>
          <w:spacing w:val="-1"/>
        </w:rPr>
        <w:t xml:space="preserve"> </w:t>
      </w:r>
      <w:r>
        <w:t>народа.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Концепция развития дополнительного образования детей (далее - Концепция) направлена на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миссии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подрастаю</w:t>
      </w:r>
      <w:r>
        <w:t>щих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феномена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подлинный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интегратор</w:t>
      </w:r>
      <w:r>
        <w:rPr>
          <w:spacing w:val="1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конкурентоспособность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 государства.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Общественно</w:t>
      </w:r>
      <w:r>
        <w:t>е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миссии позволит реализовать меры государственной политики, заложенные в указах 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В постиндустриальном обществе, где решены задачи удовлетворения базовых потребностей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передний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выдвигаются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самовыражения,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солидарности.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</w:t>
      </w:r>
      <w:r>
        <w:t>спечения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обязательности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"массового"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Образование становится не только средством освоения всеобщих норм, культурных образцов 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фундаментального</w:t>
      </w:r>
      <w:r>
        <w:rPr>
          <w:spacing w:val="60"/>
        </w:rPr>
        <w:t xml:space="preserve"> </w:t>
      </w:r>
      <w:r>
        <w:t>вектора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развития человека, поиска</w:t>
      </w:r>
      <w:r>
        <w:rPr>
          <w:spacing w:val="-2"/>
        </w:rPr>
        <w:t xml:space="preserve"> </w:t>
      </w:r>
      <w:r>
        <w:t>и обретения человеком</w:t>
      </w:r>
      <w:r>
        <w:rPr>
          <w:spacing w:val="-2"/>
        </w:rPr>
        <w:t xml:space="preserve"> </w:t>
      </w:r>
      <w:r>
        <w:t>самого</w:t>
      </w:r>
      <w:r>
        <w:rPr>
          <w:spacing w:val="2"/>
        </w:rPr>
        <w:t xml:space="preserve"> </w:t>
      </w:r>
      <w:r>
        <w:t>себя.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Отказ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рискам</w:t>
      </w:r>
      <w:r>
        <w:rPr>
          <w:spacing w:val="1"/>
        </w:rPr>
        <w:t xml:space="preserve"> </w:t>
      </w:r>
      <w:r>
        <w:t>стихийного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периферийных</w:t>
      </w:r>
      <w:r>
        <w:rPr>
          <w:spacing w:val="-3"/>
        </w:rPr>
        <w:t xml:space="preserve"> </w:t>
      </w:r>
      <w:r>
        <w:t>(</w:t>
      </w:r>
      <w:proofErr w:type="spellStart"/>
      <w:r>
        <w:t>субкультурных</w:t>
      </w:r>
      <w:proofErr w:type="spellEnd"/>
      <w:r>
        <w:t>)</w:t>
      </w:r>
      <w:r>
        <w:rPr>
          <w:spacing w:val="-2"/>
        </w:rPr>
        <w:t xml:space="preserve"> </w:t>
      </w:r>
      <w:r>
        <w:t>пространствах</w:t>
      </w:r>
      <w:r>
        <w:rPr>
          <w:spacing w:val="-1"/>
        </w:rPr>
        <w:t xml:space="preserve"> </w:t>
      </w:r>
      <w:r>
        <w:t>социализации.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Средством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рисков,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вызовы</w:t>
      </w:r>
      <w:r>
        <w:rPr>
          <w:spacing w:val="1"/>
        </w:rPr>
        <w:t xml:space="preserve"> </w:t>
      </w:r>
      <w:r>
        <w:t>глобализации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проектирование персонального образования как информационно насыщенного социокультурного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конструирования идентичности.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8" w:firstLine="540"/>
        <w:jc w:val="both"/>
      </w:pPr>
      <w:r>
        <w:t>Такое образование принципиально расширяет возможности человека, предлагая большую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мог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жизнетворчества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сейчас,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социально-профессионального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замыслов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притязаний.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В дополнительном образовании детей познавательная активность личности выходит за рамки</w:t>
      </w:r>
      <w:r>
        <w:rPr>
          <w:spacing w:val="-57"/>
        </w:rPr>
        <w:t xml:space="preserve"> </w:t>
      </w:r>
      <w:r>
        <w:t>собственно образовательной среды в сферу самых разнообразных социальных практик. Становясь</w:t>
      </w:r>
      <w:r>
        <w:rPr>
          <w:spacing w:val="1"/>
        </w:rPr>
        <w:t xml:space="preserve"> </w:t>
      </w:r>
      <w:r>
        <w:t xml:space="preserve">членами высоко мотивированных детско-взрослых образовательных сообществ, дети </w:t>
      </w:r>
      <w:r>
        <w:t>и подростки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деятельности. В этих условиях дополнительное образование осознается не как подготовка к жизни</w:t>
      </w:r>
      <w:r>
        <w:rPr>
          <w:spacing w:val="-57"/>
        </w:rPr>
        <w:t xml:space="preserve"> </w:t>
      </w:r>
      <w:r>
        <w:t>или освоение основ профессии, а становится суть основой непрерывного пр</w:t>
      </w:r>
      <w:r>
        <w:t>оцесса саморазвития и</w:t>
      </w:r>
      <w:r>
        <w:rPr>
          <w:spacing w:val="1"/>
        </w:rPr>
        <w:t xml:space="preserve"> </w:t>
      </w:r>
      <w:r>
        <w:t>самосовершенствования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 деятельности.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Пронизывая уровни дошкольного, общего, профессионального образования, 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взрослеющей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стерж</w:t>
      </w:r>
      <w:r>
        <w:t>нем,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активность.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Персонализация дополнительного образования усиливает его преимущества по сравнению с</w:t>
      </w:r>
      <w:r>
        <w:rPr>
          <w:spacing w:val="1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институтами</w:t>
      </w:r>
      <w:r>
        <w:rPr>
          <w:spacing w:val="-4"/>
        </w:rPr>
        <w:t xml:space="preserve"> </w:t>
      </w:r>
      <w:r>
        <w:t>формального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актуализации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аспектов: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3" w:firstLine="540"/>
        <w:jc w:val="both"/>
      </w:pPr>
      <w:r>
        <w:t>участие в вариативных развивающих образовательных программах на основе добровольного</w:t>
      </w:r>
      <w:r>
        <w:rPr>
          <w:spacing w:val="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(семей)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интересами,</w:t>
      </w:r>
      <w:r>
        <w:rPr>
          <w:spacing w:val="-1"/>
        </w:rPr>
        <w:t xml:space="preserve"> </w:t>
      </w:r>
      <w:r>
        <w:t>склонностями и</w:t>
      </w:r>
      <w:r>
        <w:rPr>
          <w:spacing w:val="-1"/>
        </w:rPr>
        <w:t xml:space="preserve"> </w:t>
      </w:r>
      <w:r>
        <w:t>ценностями;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возможность выбора режима и темпа освоения образовательных программ, выстраивания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одаренным</w:t>
      </w:r>
      <w:r>
        <w:rPr>
          <w:spacing w:val="-3"/>
        </w:rPr>
        <w:t xml:space="preserve"> </w:t>
      </w:r>
      <w:r>
        <w:t>детям, детям 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здоровья);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3" w:firstLine="540"/>
        <w:jc w:val="both"/>
      </w:pPr>
      <w:proofErr w:type="spellStart"/>
      <w:r>
        <w:t>неформализованность</w:t>
      </w:r>
      <w:proofErr w:type="spellEnd"/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уклада</w:t>
      </w:r>
      <w:r>
        <w:rPr>
          <w:spacing w:val="-2"/>
        </w:rPr>
        <w:t xml:space="preserve"> </w:t>
      </w:r>
      <w:r>
        <w:t>организаций дополнительного образования;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вариативный</w:t>
      </w:r>
      <w:r>
        <w:rPr>
          <w:spacing w:val="-6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результатов;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firstLine="540"/>
      </w:pPr>
      <w:r>
        <w:t>тесная</w:t>
      </w:r>
      <w:r>
        <w:rPr>
          <w:spacing w:val="1"/>
        </w:rPr>
        <w:t xml:space="preserve"> </w:t>
      </w:r>
      <w:r>
        <w:t>связь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практикой,</w:t>
      </w:r>
      <w:r>
        <w:rPr>
          <w:spacing w:val="1"/>
        </w:rPr>
        <w:t xml:space="preserve"> </w:t>
      </w:r>
      <w:r>
        <w:t>ориентация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 конкретного</w:t>
      </w:r>
      <w:r>
        <w:rPr>
          <w:spacing w:val="2"/>
        </w:rPr>
        <w:t xml:space="preserve"> </w:t>
      </w:r>
      <w:r>
        <w:t>персонального</w:t>
      </w:r>
      <w:r>
        <w:rPr>
          <w:spacing w:val="2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публичную</w:t>
      </w:r>
      <w:r>
        <w:rPr>
          <w:spacing w:val="-1"/>
        </w:rPr>
        <w:t xml:space="preserve"> </w:t>
      </w:r>
      <w:r>
        <w:t>презентацию;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line="448" w:lineRule="auto"/>
        <w:ind w:left="1113" w:right="2885"/>
      </w:pPr>
      <w:r>
        <w:t>возможность на практике применить полученные знания и навыки;</w:t>
      </w:r>
      <w:r>
        <w:rPr>
          <w:spacing w:val="-57"/>
        </w:rPr>
        <w:t xml:space="preserve"> </w:t>
      </w:r>
      <w:r>
        <w:t>разновозрастный</w:t>
      </w:r>
      <w:r>
        <w:rPr>
          <w:spacing w:val="-3"/>
        </w:rPr>
        <w:t xml:space="preserve"> </w:t>
      </w:r>
      <w:r>
        <w:t>характер объединений;</w:t>
      </w:r>
    </w:p>
    <w:p w:rsidR="004622A6" w:rsidRDefault="000611CB">
      <w:pPr>
        <w:pStyle w:val="a3"/>
        <w:ind w:left="1113"/>
      </w:pPr>
      <w:r>
        <w:t>возможность</w:t>
      </w:r>
      <w:r>
        <w:rPr>
          <w:spacing w:val="-3"/>
        </w:rPr>
        <w:t xml:space="preserve"> </w:t>
      </w:r>
      <w:r>
        <w:t>выбрать</w:t>
      </w:r>
      <w:r>
        <w:rPr>
          <w:spacing w:val="-2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пед</w:t>
      </w:r>
      <w:r>
        <w:t>агога,</w:t>
      </w:r>
      <w:r>
        <w:rPr>
          <w:spacing w:val="-3"/>
        </w:rPr>
        <w:t xml:space="preserve"> </w:t>
      </w:r>
      <w:r>
        <w:t>наставника,</w:t>
      </w:r>
      <w:r>
        <w:rPr>
          <w:spacing w:val="-3"/>
        </w:rPr>
        <w:t xml:space="preserve"> </w:t>
      </w:r>
      <w:r>
        <w:t>тренера.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tabs>
          <w:tab w:val="left" w:pos="2139"/>
          <w:tab w:val="left" w:pos="3897"/>
          <w:tab w:val="left" w:pos="4813"/>
          <w:tab w:val="left" w:pos="6806"/>
          <w:tab w:val="left" w:pos="8291"/>
          <w:tab w:val="left" w:pos="9078"/>
          <w:tab w:val="left" w:pos="9896"/>
        </w:tabs>
        <w:ind w:left="572" w:right="147" w:firstLine="540"/>
      </w:pPr>
      <w:r>
        <w:t>Важной</w:t>
      </w:r>
      <w:r>
        <w:tab/>
        <w:t>отличительной</w:t>
      </w:r>
      <w:r>
        <w:tab/>
        <w:t>чертой</w:t>
      </w:r>
      <w:r>
        <w:tab/>
        <w:t>дополнительного</w:t>
      </w:r>
      <w:r>
        <w:tab/>
        <w:t>образования</w:t>
      </w:r>
      <w:r>
        <w:tab/>
        <w:t>детей</w:t>
      </w:r>
      <w:r>
        <w:tab/>
        <w:t>также</w:t>
      </w:r>
      <w:r>
        <w:tab/>
      </w:r>
      <w:r>
        <w:rPr>
          <w:spacing w:val="-1"/>
        </w:rPr>
        <w:t>является</w:t>
      </w:r>
      <w:r>
        <w:rPr>
          <w:spacing w:val="-57"/>
        </w:rPr>
        <w:t xml:space="preserve"> </w:t>
      </w:r>
      <w:r>
        <w:t>открытость,</w:t>
      </w:r>
      <w:r>
        <w:rPr>
          <w:spacing w:val="-4"/>
        </w:rPr>
        <w:t xml:space="preserve"> </w:t>
      </w:r>
      <w:r>
        <w:t>которая проявляется в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аспектах:</w:t>
      </w:r>
    </w:p>
    <w:p w:rsidR="004622A6" w:rsidRDefault="004622A6">
      <w:pPr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1" w:firstLine="540"/>
        <w:jc w:val="both"/>
      </w:pPr>
      <w:r>
        <w:t>нацеленность на взаимодействие с социально-профессиональными и культурно-досуговыми</w:t>
      </w:r>
      <w:r>
        <w:rPr>
          <w:spacing w:val="1"/>
        </w:rPr>
        <w:t xml:space="preserve"> </w:t>
      </w:r>
      <w:r>
        <w:t>общностями</w:t>
      </w:r>
      <w:r>
        <w:rPr>
          <w:spacing w:val="-2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сверстников,</w:t>
      </w:r>
      <w:r>
        <w:rPr>
          <w:spacing w:val="-1"/>
        </w:rPr>
        <w:t xml:space="preserve"> </w:t>
      </w:r>
      <w:r>
        <w:t>занимающихся</w:t>
      </w:r>
      <w:r>
        <w:rPr>
          <w:spacing w:val="-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или близким</w:t>
      </w:r>
      <w:r>
        <w:rPr>
          <w:spacing w:val="-2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деятельности;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0" w:firstLine="540"/>
        <w:jc w:val="both"/>
      </w:pPr>
      <w:r>
        <w:t>возможность для педагогов и учащихся включать в образовательный процесс актуальные</w:t>
      </w:r>
      <w:r>
        <w:rPr>
          <w:spacing w:val="1"/>
        </w:rPr>
        <w:t xml:space="preserve"> </w:t>
      </w:r>
      <w:r>
        <w:t>явления</w:t>
      </w:r>
      <w:r>
        <w:rPr>
          <w:spacing w:val="-1"/>
        </w:rPr>
        <w:t xml:space="preserve"> </w:t>
      </w:r>
      <w:r>
        <w:t>социокультурной реальности,</w:t>
      </w:r>
      <w:r>
        <w:rPr>
          <w:spacing w:val="-1"/>
        </w:rPr>
        <w:t xml:space="preserve"> </w:t>
      </w:r>
      <w:r>
        <w:t>опыт их</w:t>
      </w:r>
      <w:r>
        <w:rPr>
          <w:spacing w:val="-1"/>
        </w:rPr>
        <w:t xml:space="preserve"> </w:t>
      </w:r>
      <w:r>
        <w:t>проживания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рефлексии;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9" w:firstLine="540"/>
        <w:jc w:val="both"/>
      </w:pP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генерирования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реализации</w:t>
      </w:r>
      <w:proofErr w:type="gramEnd"/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детских</w:t>
      </w:r>
      <w:r>
        <w:rPr>
          <w:spacing w:val="-57"/>
        </w:rPr>
        <w:t xml:space="preserve"> </w:t>
      </w:r>
      <w:r>
        <w:t>(подростковых),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инициатив 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spellStart"/>
      <w:r>
        <w:t>волонтерства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предприн</w:t>
      </w:r>
      <w:r>
        <w:t>имательства.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 xml:space="preserve">каждого ребенка независимо от места жительства и социально-экономического статуса семей. </w:t>
      </w:r>
      <w:proofErr w:type="gramStart"/>
      <w:r>
        <w:t>Оно</w:t>
      </w:r>
      <w:r>
        <w:rPr>
          <w:spacing w:val="-57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"социального</w:t>
      </w:r>
      <w:r>
        <w:rPr>
          <w:spacing w:val="1"/>
        </w:rPr>
        <w:t xml:space="preserve"> </w:t>
      </w:r>
      <w:r>
        <w:t>лифта" для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не получает</w:t>
      </w:r>
      <w:r>
        <w:rPr>
          <w:spacing w:val="1"/>
        </w:rPr>
        <w:t xml:space="preserve"> </w:t>
      </w:r>
      <w:r>
        <w:t>необходимого объема или качества образовательных ресурсов в семье и общеобр</w:t>
      </w:r>
      <w:r>
        <w:t>азовательных</w:t>
      </w:r>
      <w:r>
        <w:rPr>
          <w:spacing w:val="1"/>
        </w:rPr>
        <w:t xml:space="preserve"> </w:t>
      </w:r>
      <w:r>
        <w:t>организациях, компенсируя, таким образом, их недостатки, или предоставляет альтернативные</w:t>
      </w:r>
      <w:r>
        <w:rPr>
          <w:spacing w:val="1"/>
        </w:rPr>
        <w:t xml:space="preserve"> </w:t>
      </w:r>
      <w:r>
        <w:t>возможности для образовательных и социальных достижений детей, в том числе таких категорий,</w:t>
      </w:r>
      <w:r>
        <w:rPr>
          <w:spacing w:val="1"/>
        </w:rPr>
        <w:t xml:space="preserve"> </w:t>
      </w:r>
      <w:r>
        <w:t>как дети с ограниченными возможностями здоровья, дети, находя</w:t>
      </w:r>
      <w:r>
        <w:t>щиеся в трудной жизненной</w:t>
      </w:r>
      <w:r>
        <w:rPr>
          <w:spacing w:val="1"/>
        </w:rPr>
        <w:t xml:space="preserve"> </w:t>
      </w:r>
      <w:r>
        <w:t>ситуации.</w:t>
      </w:r>
      <w:proofErr w:type="gramEnd"/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4" w:firstLine="540"/>
        <w:jc w:val="both"/>
      </w:pPr>
      <w:r>
        <w:t>В настоящее время в условиях информационной социализации дополнительное 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 xml:space="preserve">идентичности подрастающего поколения, адаптивности к </w:t>
      </w:r>
      <w:r>
        <w:t>темпам социальных и технологических</w:t>
      </w:r>
      <w:r>
        <w:rPr>
          <w:spacing w:val="1"/>
        </w:rPr>
        <w:t xml:space="preserve"> </w:t>
      </w:r>
      <w:r>
        <w:t>перемен.</w:t>
      </w:r>
    </w:p>
    <w:p w:rsidR="004622A6" w:rsidRDefault="004622A6">
      <w:pPr>
        <w:pStyle w:val="a3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2736"/>
        </w:tabs>
        <w:ind w:left="2735" w:hanging="279"/>
        <w:jc w:val="left"/>
        <w:rPr>
          <w:sz w:val="24"/>
        </w:rPr>
      </w:pP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572" w:right="145" w:firstLine="540"/>
        <w:jc w:val="both"/>
      </w:pPr>
      <w:r>
        <w:t>В настоящее время возможность получения дополнительного образования обеспечивается</w:t>
      </w:r>
      <w:r>
        <w:rPr>
          <w:spacing w:val="1"/>
        </w:rPr>
        <w:t xml:space="preserve"> </w:t>
      </w:r>
      <w:r>
        <w:t>государственными (муниципальными) организациями различной ведомственной принадлежности</w:t>
      </w:r>
      <w:r>
        <w:rPr>
          <w:spacing w:val="1"/>
        </w:rPr>
        <w:t xml:space="preserve"> </w:t>
      </w:r>
      <w:r>
        <w:t>(образование,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спорт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негосударственными</w:t>
      </w:r>
      <w:r>
        <w:rPr>
          <w:spacing w:val="1"/>
        </w:rPr>
        <w:t xml:space="preserve"> </w:t>
      </w:r>
      <w:r>
        <w:t>(коммерческими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некоммерческими)</w:t>
      </w:r>
      <w:r>
        <w:rPr>
          <w:spacing w:val="-1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индивидуальными предпринимателями.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позитивной</w:t>
      </w:r>
      <w:r>
        <w:rPr>
          <w:spacing w:val="-57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 профессионального самоопределения;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удовлетворение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-57"/>
        </w:rPr>
        <w:t xml:space="preserve"> </w:t>
      </w:r>
      <w:r>
        <w:t>художественно-эстетическом, нравственном развитии, а также в занятиях физической культурой и</w:t>
      </w:r>
      <w:r>
        <w:rPr>
          <w:spacing w:val="1"/>
        </w:rPr>
        <w:t xml:space="preserve"> </w:t>
      </w:r>
      <w:r>
        <w:t>спортом,</w:t>
      </w:r>
      <w:r>
        <w:rPr>
          <w:spacing w:val="-1"/>
        </w:rPr>
        <w:t xml:space="preserve"> </w:t>
      </w:r>
      <w:r>
        <w:t>научно-техническим</w:t>
      </w:r>
      <w:r>
        <w:rPr>
          <w:spacing w:val="-1"/>
        </w:rPr>
        <w:t xml:space="preserve"> </w:t>
      </w:r>
      <w:r>
        <w:t>творчеством;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выявление,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-9"/>
        </w:rPr>
        <w:t xml:space="preserve"> </w:t>
      </w:r>
      <w:r>
        <w:t>талантливых</w:t>
      </w:r>
      <w:r>
        <w:rPr>
          <w:spacing w:val="4"/>
        </w:rPr>
        <w:t xml:space="preserve"> </w:t>
      </w:r>
      <w:r>
        <w:t>у</w:t>
      </w:r>
      <w:r>
        <w:t>чащихся;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обеспечение духовно-нравственного, гражданского, патриотического, трудового воспитания</w:t>
      </w:r>
      <w:r>
        <w:rPr>
          <w:spacing w:val="1"/>
        </w:rPr>
        <w:t xml:space="preserve"> </w:t>
      </w:r>
      <w:r>
        <w:t>учащихся;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9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3" w:firstLine="540"/>
        <w:jc w:val="both"/>
      </w:pPr>
      <w:r>
        <w:t>подготовку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резерва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спортс</w:t>
      </w:r>
      <w:r>
        <w:t>менов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здоровья, детей-инвалидов.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В последние годы отмечается рост заинтересованности семей в дополнительном образовании</w:t>
      </w:r>
      <w:r>
        <w:rPr>
          <w:spacing w:val="-57"/>
        </w:rPr>
        <w:t xml:space="preserve"> </w:t>
      </w:r>
      <w:r>
        <w:t>детей, в том числе на платной основе. Растет число детей дошкольного возраста, вовлеченных в</w:t>
      </w:r>
      <w:r>
        <w:rPr>
          <w:spacing w:val="1"/>
        </w:rPr>
        <w:t xml:space="preserve"> </w:t>
      </w:r>
      <w:r>
        <w:t xml:space="preserve">дополнительные общеобразовательные программы. Заметно увеличилась мотивация </w:t>
      </w:r>
      <w:r>
        <w:t>семей и детей</w:t>
      </w:r>
      <w:r>
        <w:rPr>
          <w:spacing w:val="-57"/>
        </w:rPr>
        <w:t xml:space="preserve"> </w:t>
      </w:r>
      <w:r>
        <w:t>к участию в различных конкурсных мероприятиях. Возрастает активность подростков и молодежи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"Интернет"),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</w:t>
      </w:r>
      <w:r>
        <w:t>лайн-курсов,</w:t>
      </w:r>
      <w:r>
        <w:rPr>
          <w:spacing w:val="1"/>
        </w:rPr>
        <w:t xml:space="preserve"> </w:t>
      </w:r>
      <w:proofErr w:type="spellStart"/>
      <w:r>
        <w:t>видеоуроков</w:t>
      </w:r>
      <w:proofErr w:type="spellEnd"/>
      <w:r>
        <w:t>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Ответом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растущий</w:t>
      </w:r>
      <w:r>
        <w:rPr>
          <w:spacing w:val="1"/>
        </w:rPr>
        <w:t xml:space="preserve"> </w:t>
      </w:r>
      <w:r>
        <w:t>спрос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музеями,</w:t>
      </w:r>
      <w:r>
        <w:rPr>
          <w:spacing w:val="1"/>
        </w:rPr>
        <w:t xml:space="preserve"> </w:t>
      </w:r>
      <w:r>
        <w:t>библиотеками, новыми общественными культурно-выставочными площадками, общественными</w:t>
      </w:r>
      <w:r>
        <w:rPr>
          <w:spacing w:val="1"/>
        </w:rPr>
        <w:t xml:space="preserve"> </w:t>
      </w:r>
      <w:r>
        <w:t>организациями. Получили распространение такие инновационные организационные формы, как</w:t>
      </w:r>
      <w:r>
        <w:rPr>
          <w:spacing w:val="1"/>
        </w:rPr>
        <w:t xml:space="preserve"> </w:t>
      </w:r>
      <w:r>
        <w:t>парки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proofErr w:type="spellStart"/>
      <w:r>
        <w:t>эксплораториумы</w:t>
      </w:r>
      <w:proofErr w:type="spellEnd"/>
      <w:r>
        <w:t>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компьютерно-мультипликационные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студии</w:t>
      </w:r>
      <w:r>
        <w:rPr>
          <w:spacing w:val="1"/>
        </w:rPr>
        <w:t xml:space="preserve"> </w:t>
      </w:r>
      <w:r>
        <w:t>робототехники,</w:t>
      </w:r>
      <w:r>
        <w:rPr>
          <w:spacing w:val="1"/>
        </w:rPr>
        <w:t xml:space="preserve"> </w:t>
      </w:r>
      <w:r>
        <w:t>3-d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прототипирования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коммерческих и некоммерческих организаций, разрабатывающих и реализующих проекты в сфере</w:t>
      </w:r>
      <w:r>
        <w:rPr>
          <w:spacing w:val="-5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и отдыха, образовательного туризма.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6" w:firstLine="540"/>
        <w:jc w:val="both"/>
      </w:pPr>
      <w:r>
        <w:t>Активно развивается негосударств</w:t>
      </w:r>
      <w:r>
        <w:t>енный сектор дополнительного образования, что отвечает</w:t>
      </w:r>
      <w:r>
        <w:rPr>
          <w:spacing w:val="1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граждан и способствует</w:t>
      </w:r>
      <w:r>
        <w:rPr>
          <w:spacing w:val="-1"/>
        </w:rPr>
        <w:t xml:space="preserve"> </w:t>
      </w:r>
      <w:r>
        <w:t>привлечению в</w:t>
      </w:r>
      <w:r>
        <w:rPr>
          <w:spacing w:val="-1"/>
        </w:rPr>
        <w:t xml:space="preserve"> </w:t>
      </w:r>
      <w:r>
        <w:t>эту</w:t>
      </w:r>
      <w:r>
        <w:rPr>
          <w:spacing w:val="-6"/>
        </w:rPr>
        <w:t xml:space="preserve"> </w:t>
      </w:r>
      <w:r>
        <w:t>сферу</w:t>
      </w:r>
      <w:r>
        <w:rPr>
          <w:spacing w:val="-5"/>
        </w:rPr>
        <w:t xml:space="preserve"> </w:t>
      </w:r>
      <w:r>
        <w:t>инвестиций.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охватить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процентов</w:t>
      </w:r>
      <w:r>
        <w:rPr>
          <w:spacing w:val="60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россиян в возрасте от 5 до 18 лет. При этом доступность и качество дополнительного образования</w:t>
      </w:r>
      <w:r>
        <w:rPr>
          <w:spacing w:val="1"/>
        </w:rPr>
        <w:t xml:space="preserve"> </w:t>
      </w:r>
      <w:r>
        <w:t>сильно</w:t>
      </w:r>
      <w:r>
        <w:rPr>
          <w:spacing w:val="-1"/>
        </w:rPr>
        <w:t xml:space="preserve"> </w:t>
      </w:r>
      <w:r>
        <w:t>отличается в</w:t>
      </w:r>
      <w:r>
        <w:rPr>
          <w:spacing w:val="-1"/>
        </w:rPr>
        <w:t xml:space="preserve"> </w:t>
      </w:r>
      <w:r>
        <w:t>разных субъектах</w:t>
      </w:r>
      <w:r>
        <w:rPr>
          <w:spacing w:val="1"/>
        </w:rPr>
        <w:t xml:space="preserve"> </w:t>
      </w:r>
      <w:r>
        <w:t>Российской Федерации.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новых</w:t>
      </w:r>
      <w:r>
        <w:rPr>
          <w:spacing w:val="60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(сетевое,</w:t>
      </w:r>
      <w:r>
        <w:rPr>
          <w:spacing w:val="1"/>
        </w:rPr>
        <w:t xml:space="preserve"> </w:t>
      </w:r>
      <w:r>
        <w:t>электр</w:t>
      </w:r>
      <w:r>
        <w:t>онное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(антропологических,</w:t>
      </w:r>
      <w:r>
        <w:rPr>
          <w:spacing w:val="1"/>
        </w:rPr>
        <w:t xml:space="preserve"> </w:t>
      </w:r>
      <w:r>
        <w:t>инженерных,</w:t>
      </w:r>
      <w:r>
        <w:rPr>
          <w:spacing w:val="1"/>
        </w:rPr>
        <w:t xml:space="preserve"> </w:t>
      </w:r>
      <w:r>
        <w:t>визуальных,</w:t>
      </w:r>
      <w:r>
        <w:rPr>
          <w:spacing w:val="-1"/>
        </w:rPr>
        <w:t xml:space="preserve"> </w:t>
      </w:r>
      <w:r>
        <w:t>сетевых, компьютерно-мультипликационных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Развивается</w:t>
      </w:r>
      <w:r>
        <w:rPr>
          <w:spacing w:val="1"/>
        </w:rPr>
        <w:t xml:space="preserve"> </w:t>
      </w:r>
      <w:r>
        <w:t>рынок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сервисов</w:t>
      </w:r>
      <w:r>
        <w:rPr>
          <w:spacing w:val="1"/>
        </w:rPr>
        <w:t xml:space="preserve"> </w:t>
      </w:r>
      <w:proofErr w:type="spellStart"/>
      <w:r>
        <w:t>информального</w:t>
      </w:r>
      <w:proofErr w:type="spellEnd"/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(образовательные</w:t>
      </w:r>
      <w:r>
        <w:rPr>
          <w:spacing w:val="1"/>
        </w:rPr>
        <w:t xml:space="preserve"> </w:t>
      </w:r>
      <w:r>
        <w:t>онлайн-ресурсы,</w:t>
      </w:r>
      <w:r>
        <w:rPr>
          <w:spacing w:val="-1"/>
        </w:rPr>
        <w:t xml:space="preserve"> </w:t>
      </w:r>
      <w:r>
        <w:t>виртуальные</w:t>
      </w:r>
      <w:r>
        <w:rPr>
          <w:spacing w:val="-2"/>
        </w:rPr>
        <w:t xml:space="preserve"> </w:t>
      </w:r>
      <w:r>
        <w:t>читальные</w:t>
      </w:r>
      <w:r>
        <w:rPr>
          <w:spacing w:val="-3"/>
        </w:rPr>
        <w:t xml:space="preserve"> </w:t>
      </w:r>
      <w:r>
        <w:t>залы,</w:t>
      </w:r>
      <w:r>
        <w:rPr>
          <w:spacing w:val="-1"/>
        </w:rPr>
        <w:t xml:space="preserve"> </w:t>
      </w:r>
      <w:r>
        <w:t>мобиль</w:t>
      </w:r>
      <w:r>
        <w:t>ные</w:t>
      </w:r>
      <w:r>
        <w:rPr>
          <w:spacing w:val="-2"/>
        </w:rPr>
        <w:t xml:space="preserve"> </w:t>
      </w:r>
      <w:r>
        <w:t>приложения</w:t>
      </w:r>
      <w:r>
        <w:rPr>
          <w:spacing w:val="-1"/>
        </w:rPr>
        <w:t xml:space="preserve"> </w:t>
      </w:r>
      <w:r>
        <w:t>и др.).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Таким образом, сфера дополнительного образования детей создает особые возможности для</w:t>
      </w:r>
      <w:r>
        <w:rPr>
          <w:spacing w:val="1"/>
        </w:rPr>
        <w:t xml:space="preserve"> </w:t>
      </w:r>
      <w:r>
        <w:t>развития образования в целом, в том числе для расширения доступа к глобальным знаниям 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опережающего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44"/>
        </w:rPr>
        <w:t xml:space="preserve"> </w:t>
      </w:r>
      <w:r>
        <w:t>развития</w:t>
      </w:r>
      <w:r>
        <w:rPr>
          <w:spacing w:val="45"/>
        </w:rPr>
        <w:t xml:space="preserve"> </w:t>
      </w:r>
      <w:r>
        <w:t>страны.</w:t>
      </w:r>
      <w:r>
        <w:rPr>
          <w:spacing w:val="44"/>
        </w:rPr>
        <w:t xml:space="preserve"> </w:t>
      </w:r>
      <w:r>
        <w:t>Фактически</w:t>
      </w:r>
      <w:r>
        <w:rPr>
          <w:spacing w:val="46"/>
        </w:rPr>
        <w:t xml:space="preserve"> </w:t>
      </w:r>
      <w:r>
        <w:t>эта</w:t>
      </w:r>
      <w:r>
        <w:rPr>
          <w:spacing w:val="44"/>
        </w:rPr>
        <w:t xml:space="preserve"> </w:t>
      </w:r>
      <w:r>
        <w:t>сфера</w:t>
      </w:r>
      <w:r>
        <w:rPr>
          <w:spacing w:val="43"/>
        </w:rPr>
        <w:t xml:space="preserve"> </w:t>
      </w:r>
      <w:r>
        <w:t>становится</w:t>
      </w:r>
      <w:r>
        <w:rPr>
          <w:spacing w:val="45"/>
        </w:rPr>
        <w:t xml:space="preserve"> </w:t>
      </w:r>
      <w:r>
        <w:t>инновационной</w:t>
      </w:r>
      <w:r>
        <w:rPr>
          <w:spacing w:val="45"/>
        </w:rPr>
        <w:t xml:space="preserve"> </w:t>
      </w:r>
      <w:r>
        <w:t>площадкой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персонализация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ведущий</w:t>
      </w:r>
      <w:r>
        <w:rPr>
          <w:spacing w:val="-1"/>
        </w:rPr>
        <w:t xml:space="preserve"> </w:t>
      </w:r>
      <w:r>
        <w:t>тренд</w:t>
      </w:r>
      <w:r>
        <w:rPr>
          <w:spacing w:val="-2"/>
        </w:rPr>
        <w:t xml:space="preserve"> </w:t>
      </w:r>
      <w:r>
        <w:t>развити</w:t>
      </w:r>
      <w:r>
        <w:t>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XXI</w:t>
      </w:r>
      <w:r>
        <w:rPr>
          <w:spacing w:val="-8"/>
        </w:rPr>
        <w:t xml:space="preserve"> </w:t>
      </w:r>
      <w:r>
        <w:t>веке.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вызовы,</w:t>
      </w:r>
      <w:r>
        <w:rPr>
          <w:spacing w:val="1"/>
        </w:rPr>
        <w:t xml:space="preserve"> </w:t>
      </w:r>
      <w:r>
        <w:t>стимулируя</w:t>
      </w:r>
      <w:r>
        <w:rPr>
          <w:spacing w:val="21"/>
        </w:rPr>
        <w:t xml:space="preserve"> </w:t>
      </w:r>
      <w:r>
        <w:t>использование</w:t>
      </w:r>
      <w:r>
        <w:rPr>
          <w:spacing w:val="18"/>
        </w:rPr>
        <w:t xml:space="preserve"> </w:t>
      </w:r>
      <w:r>
        <w:t>конкурентных</w:t>
      </w:r>
      <w:r>
        <w:rPr>
          <w:spacing w:val="19"/>
        </w:rPr>
        <w:t xml:space="preserve"> </w:t>
      </w:r>
      <w:r>
        <w:t>преимуществ</w:t>
      </w:r>
      <w:r>
        <w:rPr>
          <w:spacing w:val="20"/>
        </w:rPr>
        <w:t xml:space="preserve"> </w:t>
      </w:r>
      <w:r>
        <w:t>отечественной</w:t>
      </w:r>
      <w:r>
        <w:rPr>
          <w:spacing w:val="20"/>
        </w:rPr>
        <w:t xml:space="preserve"> </w:t>
      </w:r>
      <w:r>
        <w:t>системы</w:t>
      </w:r>
      <w:r>
        <w:rPr>
          <w:spacing w:val="19"/>
        </w:rPr>
        <w:t xml:space="preserve"> </w:t>
      </w:r>
      <w:r>
        <w:t>дополнительного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/>
      </w:pPr>
      <w:r>
        <w:t>образования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поиск</w:t>
      </w:r>
      <w:r>
        <w:rPr>
          <w:spacing w:val="-2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подходов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0" w:firstLine="540"/>
        <w:jc w:val="both"/>
      </w:pP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конституционных гарантий общедоступности и бесплатности дополнительного образования детей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межрегиональн</w:t>
      </w:r>
      <w:r>
        <w:t>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межмуниципальной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дохода.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Отсутствие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сфере</w:t>
      </w:r>
      <w:r>
        <w:rPr>
          <w:spacing w:val="16"/>
        </w:rPr>
        <w:t xml:space="preserve"> </w:t>
      </w:r>
      <w:r>
        <w:t>дополнительного</w:t>
      </w:r>
      <w:r>
        <w:rPr>
          <w:spacing w:val="17"/>
        </w:rPr>
        <w:t xml:space="preserve"> </w:t>
      </w:r>
      <w:r>
        <w:t>образования</w:t>
      </w:r>
      <w:r>
        <w:rPr>
          <w:spacing w:val="18"/>
        </w:rPr>
        <w:t xml:space="preserve"> </w:t>
      </w:r>
      <w:r>
        <w:t>механизмов</w:t>
      </w:r>
      <w:r>
        <w:rPr>
          <w:spacing w:val="17"/>
        </w:rPr>
        <w:t xml:space="preserve"> </w:t>
      </w:r>
      <w:r>
        <w:t>нормативной</w:t>
      </w:r>
      <w:r>
        <w:rPr>
          <w:spacing w:val="18"/>
        </w:rPr>
        <w:t xml:space="preserve"> </w:t>
      </w:r>
      <w:r>
        <w:t>регламентации,</w:t>
      </w:r>
      <w:r>
        <w:rPr>
          <w:spacing w:val="-57"/>
        </w:rPr>
        <w:t xml:space="preserve"> </w:t>
      </w:r>
      <w:r>
        <w:t xml:space="preserve">с одной стороны, позволяет создавать необходимую вариативность и </w:t>
      </w:r>
      <w:proofErr w:type="spellStart"/>
      <w:r>
        <w:t>обновляемость</w:t>
      </w:r>
      <w:proofErr w:type="spellEnd"/>
      <w:r>
        <w:t xml:space="preserve"> программ, с</w:t>
      </w:r>
      <w:r>
        <w:rPr>
          <w:spacing w:val="1"/>
        </w:rPr>
        <w:t xml:space="preserve"> </w:t>
      </w:r>
      <w:r>
        <w:t>другой стороны, не всегда обеспечивает предоставление услуг достойного качества и эффективное</w:t>
      </w:r>
      <w:r>
        <w:rPr>
          <w:spacing w:val="-57"/>
        </w:rPr>
        <w:t xml:space="preserve"> </w:t>
      </w:r>
      <w:r>
        <w:t>расходование</w:t>
      </w:r>
      <w:r>
        <w:rPr>
          <w:spacing w:val="-2"/>
        </w:rPr>
        <w:t xml:space="preserve"> </w:t>
      </w:r>
      <w:r>
        <w:t>средств бюджетов всех</w:t>
      </w:r>
      <w:r>
        <w:rPr>
          <w:spacing w:val="4"/>
        </w:rPr>
        <w:t xml:space="preserve"> </w:t>
      </w:r>
      <w:r>
        <w:t>уровней.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5" w:firstLine="540"/>
        <w:jc w:val="both"/>
      </w:pPr>
      <w:r>
        <w:t>Инфраструктура современног</w:t>
      </w:r>
      <w:r>
        <w:t>о дополнительного образования детей в массе своей создана</w:t>
      </w:r>
      <w:r>
        <w:rPr>
          <w:spacing w:val="1"/>
        </w:rPr>
        <w:t xml:space="preserve"> </w:t>
      </w:r>
      <w:r>
        <w:t>десятилетия назад и отстает от современных требований. Система испытывает острый дефицит 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оборудовании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инвентаре,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пособиях,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технике,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proofErr w:type="gramStart"/>
      <w:r>
        <w:t>ин</w:t>
      </w:r>
      <w:r>
        <w:t>тернет-связью</w:t>
      </w:r>
      <w:proofErr w:type="gramEnd"/>
      <w:r>
        <w:t>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программ.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4" w:firstLine="540"/>
        <w:jc w:val="both"/>
      </w:pPr>
      <w:r>
        <w:t>Наметившаяся тенденция повышения уровня заработной платы педагогов дополнительного</w:t>
      </w:r>
      <w:r>
        <w:rPr>
          <w:spacing w:val="1"/>
        </w:rPr>
        <w:t xml:space="preserve"> </w:t>
      </w:r>
      <w:r>
        <w:t>образования пока не приостановила отток наиболее квалифицированных кадров и не привела к</w:t>
      </w:r>
      <w:r>
        <w:rPr>
          <w:spacing w:val="1"/>
        </w:rPr>
        <w:t xml:space="preserve"> </w:t>
      </w:r>
      <w:r>
        <w:t>массовому</w:t>
      </w:r>
      <w:r>
        <w:rPr>
          <w:spacing w:val="-6"/>
        </w:rPr>
        <w:t xml:space="preserve"> </w:t>
      </w:r>
      <w:r>
        <w:t>прив</w:t>
      </w:r>
      <w:r>
        <w:t>лечению талантливых</w:t>
      </w:r>
      <w:r>
        <w:rPr>
          <w:spacing w:val="2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Тенденции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рынков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приводят к необходимости расширения спектра дополнительных общеобразовательных программ.</w:t>
      </w:r>
      <w:r>
        <w:rPr>
          <w:spacing w:val="-57"/>
        </w:rPr>
        <w:t xml:space="preserve"> </w:t>
      </w:r>
      <w:r>
        <w:t>Однако</w:t>
      </w:r>
      <w:r>
        <w:rPr>
          <w:spacing w:val="-2"/>
        </w:rPr>
        <w:t xml:space="preserve"> </w:t>
      </w:r>
      <w:r>
        <w:t>обновление</w:t>
      </w:r>
      <w:r>
        <w:rPr>
          <w:spacing w:val="-2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медленно.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При</w:t>
      </w:r>
      <w:r>
        <w:rPr>
          <w:spacing w:val="1"/>
        </w:rPr>
        <w:t xml:space="preserve"> </w:t>
      </w:r>
      <w:r>
        <w:t>наблюдаемой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направлений конкурсных мероприятий (олимпиад, чемпионатов, соревнований) пока не обеспечен</w:t>
      </w:r>
      <w:r>
        <w:rPr>
          <w:spacing w:val="-57"/>
        </w:rPr>
        <w:t xml:space="preserve"> </w:t>
      </w:r>
      <w:r>
        <w:t>необходимый уровень системности проводимой работы, позволяющий реализовать ее потенциал</w:t>
      </w:r>
      <w:r>
        <w:rPr>
          <w:spacing w:val="1"/>
        </w:rPr>
        <w:t xml:space="preserve"> </w:t>
      </w:r>
      <w:r>
        <w:t>как механизма мотивации семей, выявления талантливых детей, и мониторинга 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организаций дополнительного образования.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Существующая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нормативно</w:t>
      </w:r>
      <w:r>
        <w:t>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ограничивает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 потенциала негосударственного сектора и</w:t>
      </w:r>
      <w:r>
        <w:rPr>
          <w:spacing w:val="60"/>
        </w:rPr>
        <w:t xml:space="preserve"> </w:t>
      </w:r>
      <w:r>
        <w:t>государственно-частного партнерства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инфраструктуры.</w:t>
      </w:r>
    </w:p>
    <w:p w:rsidR="004622A6" w:rsidRDefault="004622A6">
      <w:pPr>
        <w:pStyle w:val="a3"/>
        <w:spacing w:before="1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3725"/>
        </w:tabs>
        <w:ind w:left="4728" w:right="2939" w:hanging="1361"/>
        <w:jc w:val="left"/>
        <w:rPr>
          <w:sz w:val="24"/>
        </w:rPr>
      </w:pPr>
      <w:r>
        <w:rPr>
          <w:sz w:val="24"/>
        </w:rPr>
        <w:t>Цели и задачи развития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1113"/>
      </w:pPr>
      <w:r>
        <w:t>Целями</w:t>
      </w:r>
      <w:r>
        <w:rPr>
          <w:spacing w:val="-3"/>
        </w:rPr>
        <w:t xml:space="preserve"> </w:t>
      </w:r>
      <w:r>
        <w:t>Концепции</w:t>
      </w:r>
      <w:r>
        <w:rPr>
          <w:spacing w:val="-3"/>
        </w:rPr>
        <w:t xml:space="preserve"> </w:t>
      </w:r>
      <w:r>
        <w:t>являются: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обеспечение</w:t>
      </w:r>
      <w:r>
        <w:rPr>
          <w:spacing w:val="-4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развитие,</w:t>
      </w:r>
      <w:r>
        <w:rPr>
          <w:spacing w:val="-3"/>
        </w:rPr>
        <w:t xml:space="preserve"> </w:t>
      </w:r>
      <w:r>
        <w:t>личностное</w:t>
      </w:r>
      <w:r>
        <w:rPr>
          <w:spacing w:val="-3"/>
        </w:rPr>
        <w:t xml:space="preserve"> </w:t>
      </w:r>
      <w:r>
        <w:t>самоопределение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самореализацию;</w:t>
      </w:r>
    </w:p>
    <w:p w:rsidR="004622A6" w:rsidRDefault="004622A6">
      <w:pPr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50" w:firstLine="540"/>
        <w:jc w:val="both"/>
      </w:pPr>
      <w:r>
        <w:t>расширение возможностей для удовлетворения разнообразных интересов д</w:t>
      </w:r>
      <w:r>
        <w:t>етей и их семей в</w:t>
      </w:r>
      <w:r>
        <w:rPr>
          <w:spacing w:val="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1113"/>
      </w:pPr>
      <w:r>
        <w:t>развитие</w:t>
      </w:r>
      <w:r>
        <w:rPr>
          <w:spacing w:val="-5"/>
        </w:rPr>
        <w:t xml:space="preserve"> </w:t>
      </w:r>
      <w:r>
        <w:t>инновационного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общества.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1113"/>
      </w:pPr>
      <w:r>
        <w:t>Для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Концепции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решить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развитие дополнительного персонального образования как ресурса мотивации личности к</w:t>
      </w:r>
      <w:r>
        <w:rPr>
          <w:spacing w:val="1"/>
        </w:rPr>
        <w:t xml:space="preserve"> </w:t>
      </w:r>
      <w:r>
        <w:t>познанию,</w:t>
      </w:r>
      <w:r>
        <w:rPr>
          <w:spacing w:val="-4"/>
        </w:rPr>
        <w:t xml:space="preserve"> </w:t>
      </w:r>
      <w:r>
        <w:t>творчеству,</w:t>
      </w:r>
      <w:r>
        <w:rPr>
          <w:spacing w:val="2"/>
        </w:rPr>
        <w:t xml:space="preserve"> </w:t>
      </w:r>
      <w:r>
        <w:t>труду, искусству</w:t>
      </w:r>
      <w:r>
        <w:rPr>
          <w:spacing w:val="-5"/>
        </w:rPr>
        <w:t xml:space="preserve"> </w:t>
      </w:r>
      <w:r>
        <w:t>и спорту;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проектирование</w:t>
      </w:r>
      <w:r>
        <w:rPr>
          <w:spacing w:val="1"/>
        </w:rPr>
        <w:t xml:space="preserve"> </w:t>
      </w:r>
      <w:r>
        <w:t>мотивирующих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"социальной</w:t>
      </w:r>
      <w:r>
        <w:rPr>
          <w:spacing w:val="-1"/>
        </w:rPr>
        <w:t xml:space="preserve"> </w:t>
      </w:r>
      <w:r>
        <w:t>ситуации развития"</w:t>
      </w:r>
      <w:r>
        <w:rPr>
          <w:spacing w:val="-2"/>
        </w:rPr>
        <w:t xml:space="preserve"> </w:t>
      </w:r>
      <w:r>
        <w:t>подрастающих</w:t>
      </w:r>
      <w:r>
        <w:rPr>
          <w:spacing w:val="-2"/>
        </w:rPr>
        <w:t xml:space="preserve"> </w:t>
      </w:r>
      <w:r>
        <w:t>поколений;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2" w:firstLine="540"/>
        <w:jc w:val="both"/>
      </w:pPr>
      <w:r>
        <w:t>интеграция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вариативности 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-1"/>
        </w:rPr>
        <w:t xml:space="preserve"> </w:t>
      </w:r>
      <w:r>
        <w:t>системы образования в</w:t>
      </w:r>
      <w:r>
        <w:rPr>
          <w:spacing w:val="-2"/>
        </w:rPr>
        <w:t xml:space="preserve"> </w:t>
      </w:r>
      <w:r>
        <w:t>целом;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4" w:firstLine="540"/>
        <w:jc w:val="both"/>
      </w:pPr>
      <w:r>
        <w:t>разработка инструментов оценки достижений детей и подростков, способствующих росту их</w:t>
      </w:r>
      <w:r>
        <w:rPr>
          <w:spacing w:val="1"/>
        </w:rPr>
        <w:t xml:space="preserve"> </w:t>
      </w:r>
      <w:r>
        <w:t xml:space="preserve">самооценки и познавательных </w:t>
      </w:r>
      <w:proofErr w:type="gramStart"/>
      <w:r>
        <w:t>интересов</w:t>
      </w:r>
      <w:proofErr w:type="gramEnd"/>
      <w:r>
        <w:t xml:space="preserve"> в общем и дополнительном образовании, диагностика</w:t>
      </w:r>
      <w:r>
        <w:rPr>
          <w:spacing w:val="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достижени</w:t>
      </w:r>
      <w:r>
        <w:t>й</w:t>
      </w:r>
      <w:r>
        <w:rPr>
          <w:spacing w:val="-2"/>
        </w:rPr>
        <w:t xml:space="preserve"> </w:t>
      </w:r>
      <w:r>
        <w:t>личности;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7" w:firstLine="540"/>
        <w:jc w:val="both"/>
      </w:pPr>
      <w:r>
        <w:t>повышение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обновление содержания дополнительного образования детей в соответствии с интересами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потребностями семьи и общества;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обеспечение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доступа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глобальным</w:t>
      </w:r>
      <w:r>
        <w:rPr>
          <w:spacing w:val="-5"/>
        </w:rPr>
        <w:t xml:space="preserve"> </w:t>
      </w:r>
      <w:r>
        <w:t>знаниям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технологиям;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развитие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и обеспечения</w:t>
      </w:r>
      <w:r>
        <w:rPr>
          <w:spacing w:val="-1"/>
        </w:rPr>
        <w:t xml:space="preserve"> </w:t>
      </w:r>
      <w:r>
        <w:t>инвестиционной привлекательности;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создание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-1"/>
        </w:rPr>
        <w:t xml:space="preserve"> </w:t>
      </w:r>
      <w:r>
        <w:t>положения семьи;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межведомственной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создание условий для участия семьи и общественности в управлении развитием 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детей.</w:t>
      </w:r>
    </w:p>
    <w:p w:rsidR="004622A6" w:rsidRDefault="004622A6">
      <w:pPr>
        <w:pStyle w:val="a3"/>
        <w:spacing w:before="1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3417"/>
        </w:tabs>
        <w:ind w:left="3809" w:right="2614" w:hanging="764"/>
        <w:jc w:val="left"/>
        <w:rPr>
          <w:sz w:val="24"/>
        </w:rPr>
      </w:pPr>
      <w:r>
        <w:rPr>
          <w:sz w:val="24"/>
        </w:rPr>
        <w:t>Принципы государственной политики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572" w:right="146" w:firstLine="540"/>
        <w:jc w:val="both"/>
      </w:pPr>
      <w:r>
        <w:t>Развитие дополнительного образования детей и эффективное ис</w:t>
      </w:r>
      <w:r>
        <w:t>пользование его потенциала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принятия современных, научно обоснованных решений как в области содержания и технологий,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части разработки</w:t>
      </w:r>
      <w:r>
        <w:rPr>
          <w:spacing w:val="3"/>
        </w:rPr>
        <w:t xml:space="preserve"> </w:t>
      </w:r>
      <w:r>
        <w:t>управленческих</w:t>
      </w:r>
      <w:r>
        <w:rPr>
          <w:spacing w:val="-2"/>
        </w:rPr>
        <w:t xml:space="preserve"> </w:t>
      </w:r>
      <w:r>
        <w:t>и экономическ</w:t>
      </w:r>
      <w:r>
        <w:t>их</w:t>
      </w:r>
      <w:r>
        <w:rPr>
          <w:spacing w:val="1"/>
        </w:rPr>
        <w:t xml:space="preserve"> </w:t>
      </w:r>
      <w:r>
        <w:t>моделей.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4" w:firstLine="540"/>
        <w:jc w:val="both"/>
      </w:pPr>
      <w:r>
        <w:t>Востребованы следующие инновационные инструменты государственного регулирования и</w:t>
      </w:r>
      <w:r>
        <w:rPr>
          <w:spacing w:val="1"/>
        </w:rPr>
        <w:t xml:space="preserve"> </w:t>
      </w:r>
      <w:r>
        <w:t>управления развитием дополнительного образования детей, сохраняющие фундаментальную 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неформализованность</w:t>
      </w:r>
      <w:proofErr w:type="spellEnd"/>
      <w:r>
        <w:t>,</w:t>
      </w:r>
      <w:r>
        <w:rPr>
          <w:spacing w:val="1"/>
        </w:rPr>
        <w:t xml:space="preserve"> </w:t>
      </w:r>
      <w:r>
        <w:t>основывающиеся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</w:t>
      </w:r>
      <w:r>
        <w:t>ринципах</w:t>
      </w:r>
      <w:r>
        <w:rPr>
          <w:spacing w:val="1"/>
        </w:rPr>
        <w:t xml:space="preserve"> </w:t>
      </w:r>
      <w:r>
        <w:t>общественно-государственного партнерства в целях мотивирования, вовлечения и поддержки всех</w:t>
      </w:r>
      <w:r>
        <w:rPr>
          <w:spacing w:val="-57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сферы образования (детей,</w:t>
      </w:r>
      <w:r>
        <w:rPr>
          <w:spacing w:val="-1"/>
        </w:rPr>
        <w:t xml:space="preserve"> </w:t>
      </w:r>
      <w:r>
        <w:t>семей и организаций):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принцип социальной гарантии государства на качественное и безопасное 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принцип</w:t>
      </w:r>
      <w:r>
        <w:rPr>
          <w:spacing w:val="1"/>
        </w:rPr>
        <w:t xml:space="preserve"> </w:t>
      </w:r>
      <w:r>
        <w:t>общественно-государственного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вовлеченности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бюджетному</w:t>
      </w:r>
      <w:r>
        <w:rPr>
          <w:spacing w:val="1"/>
        </w:rPr>
        <w:t xml:space="preserve"> </w:t>
      </w:r>
      <w:r>
        <w:t>финансированию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</w:t>
      </w:r>
      <w:r>
        <w:t>держку</w:t>
      </w:r>
      <w:r>
        <w:rPr>
          <w:spacing w:val="-6"/>
        </w:rPr>
        <w:t xml:space="preserve"> </w:t>
      </w:r>
      <w:r>
        <w:t>семей;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принцип реализации права на развитие личностного и профессионального самоопределения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подростков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 видах конструктивной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личностнообразующей</w:t>
      </w:r>
      <w:proofErr w:type="spellEnd"/>
      <w:r>
        <w:rPr>
          <w:spacing w:val="-2"/>
        </w:rPr>
        <w:t xml:space="preserve"> </w:t>
      </w:r>
      <w:r>
        <w:t>деятельности;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1" w:firstLine="540"/>
        <w:jc w:val="both"/>
      </w:pPr>
      <w:r>
        <w:t>принцип</w:t>
      </w:r>
      <w:r>
        <w:rPr>
          <w:spacing w:val="1"/>
        </w:rPr>
        <w:t xml:space="preserve"> </w:t>
      </w:r>
      <w:r>
        <w:t>общественно-государственного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разнообразия</w:t>
      </w:r>
      <w:r>
        <w:rPr>
          <w:spacing w:val="-57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самобытности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дополнительных общеразвивающих и дополнительных предпрофессиональных программ разной</w:t>
      </w:r>
      <w:r>
        <w:rPr>
          <w:spacing w:val="1"/>
        </w:rPr>
        <w:t xml:space="preserve"> </w:t>
      </w:r>
      <w:r>
        <w:t>направленности и сетей организаций дополнительного образования, обеспечивающих пр</w:t>
      </w:r>
      <w:r>
        <w:t>иобщение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-1"/>
        </w:rPr>
        <w:t xml:space="preserve"> </w:t>
      </w:r>
      <w:r>
        <w:t>обществе;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5" w:firstLine="540"/>
        <w:jc w:val="both"/>
      </w:pPr>
      <w:r>
        <w:t>принцип расширения социальной и академической мобильности детей и подростков через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2"/>
        </w:rPr>
        <w:t xml:space="preserve"> </w:t>
      </w:r>
      <w:r>
        <w:t>образование;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принцип</w:t>
      </w:r>
      <w:r>
        <w:rPr>
          <w:spacing w:val="1"/>
        </w:rPr>
        <w:t xml:space="preserve"> </w:t>
      </w:r>
      <w:r>
        <w:t>общ</w:t>
      </w:r>
      <w:r>
        <w:t>ественно-государственного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мотивирования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"Интернет",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издательства)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репертуара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научно-популярных программ, передач, цифровой и печатной продукции, ресурсов мобильного</w:t>
      </w:r>
      <w:r>
        <w:rPr>
          <w:spacing w:val="1"/>
        </w:rPr>
        <w:t xml:space="preserve"> </w:t>
      </w:r>
      <w:r>
        <w:t>дистанционного обучения, направленных на личностное и профессиональное самоопределение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подростков,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самообразование</w:t>
      </w:r>
      <w:r>
        <w:rPr>
          <w:spacing w:val="-2"/>
        </w:rPr>
        <w:t xml:space="preserve"> </w:t>
      </w:r>
      <w:r>
        <w:t>и позитивную</w:t>
      </w:r>
      <w:r>
        <w:rPr>
          <w:spacing w:val="2"/>
        </w:rPr>
        <w:t xml:space="preserve"> </w:t>
      </w:r>
      <w:r>
        <w:t>социализацию;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proofErr w:type="gramStart"/>
      <w:r>
        <w:t>принцип</w:t>
      </w:r>
      <w:r>
        <w:rPr>
          <w:spacing w:val="1"/>
        </w:rPr>
        <w:t xml:space="preserve"> </w:t>
      </w:r>
      <w:r>
        <w:t>содейс</w:t>
      </w:r>
      <w:r>
        <w:t>твия</w:t>
      </w:r>
      <w:r>
        <w:rPr>
          <w:spacing w:val="1"/>
        </w:rPr>
        <w:t xml:space="preserve"> </w:t>
      </w:r>
      <w:r>
        <w:t>государственно-частному</w:t>
      </w:r>
      <w:r>
        <w:rPr>
          <w:spacing w:val="1"/>
        </w:rPr>
        <w:t xml:space="preserve"> </w:t>
      </w:r>
      <w:r>
        <w:t>партнерству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индустрии,</w:t>
      </w:r>
      <w:r>
        <w:rPr>
          <w:spacing w:val="1"/>
        </w:rPr>
        <w:t xml:space="preserve"> </w:t>
      </w:r>
      <w:r>
        <w:t>производящей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 характера), игрушки, имитационные модели, способствующие расширению 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</w:t>
      </w:r>
      <w:r>
        <w:t>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психолого-педагогическому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-1"/>
        </w:rPr>
        <w:t xml:space="preserve"> </w:t>
      </w:r>
      <w:r>
        <w:t>деятельности;</w:t>
      </w:r>
      <w:proofErr w:type="gramEnd"/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proofErr w:type="gramStart"/>
      <w:r>
        <w:t>принцип</w:t>
      </w:r>
      <w:r>
        <w:rPr>
          <w:spacing w:val="1"/>
        </w:rPr>
        <w:t xml:space="preserve"> </w:t>
      </w:r>
      <w:r>
        <w:t>общественно-государственного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мотивирования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(научных</w:t>
      </w:r>
      <w:r>
        <w:rPr>
          <w:spacing w:val="6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организаций культуры, спорта, здравоохранения и бизнеса), к предоставлению возможностей в</w:t>
      </w:r>
      <w:r>
        <w:rPr>
          <w:spacing w:val="1"/>
        </w:rPr>
        <w:t xml:space="preserve"> </w:t>
      </w:r>
      <w:r>
        <w:t>этих организациях реализации дополнительного образования детей и подростков (библиотеки</w:t>
      </w:r>
      <w:r>
        <w:t>,</w:t>
      </w:r>
      <w:r>
        <w:rPr>
          <w:spacing w:val="1"/>
        </w:rPr>
        <w:t xml:space="preserve"> </w:t>
      </w:r>
      <w:r>
        <w:t>музеи, театры, выставки, дома культуры, клубы, детские больницы, научно-исследовательские</w:t>
      </w:r>
      <w:r>
        <w:rPr>
          <w:spacing w:val="1"/>
        </w:rPr>
        <w:t xml:space="preserve"> </w:t>
      </w:r>
      <w:r>
        <w:t>институты,</w:t>
      </w:r>
      <w:r>
        <w:rPr>
          <w:spacing w:val="3"/>
        </w:rPr>
        <w:t xml:space="preserve"> </w:t>
      </w:r>
      <w:r>
        <w:t>университеты, торговые</w:t>
      </w:r>
      <w:r>
        <w:rPr>
          <w:spacing w:val="-2"/>
        </w:rPr>
        <w:t xml:space="preserve"> </w:t>
      </w:r>
      <w:r>
        <w:t>и промышленные</w:t>
      </w:r>
      <w:r>
        <w:rPr>
          <w:spacing w:val="-2"/>
        </w:rPr>
        <w:t xml:space="preserve"> </w:t>
      </w:r>
      <w:r>
        <w:t>комплексы);</w:t>
      </w:r>
      <w:proofErr w:type="gramEnd"/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firstLine="540"/>
      </w:pPr>
      <w:r>
        <w:t>принцип</w:t>
      </w:r>
      <w:r>
        <w:rPr>
          <w:spacing w:val="43"/>
        </w:rPr>
        <w:t xml:space="preserve"> </w:t>
      </w:r>
      <w:proofErr w:type="spellStart"/>
      <w:r>
        <w:t>программоориентированности</w:t>
      </w:r>
      <w:proofErr w:type="spellEnd"/>
      <w:r>
        <w:t>,</w:t>
      </w:r>
      <w:r>
        <w:rPr>
          <w:spacing w:val="43"/>
        </w:rPr>
        <w:t xml:space="preserve"> </w:t>
      </w:r>
      <w:r>
        <w:t>где</w:t>
      </w:r>
      <w:r>
        <w:rPr>
          <w:spacing w:val="43"/>
        </w:rPr>
        <w:t xml:space="preserve"> </w:t>
      </w:r>
      <w:r>
        <w:t>базовым</w:t>
      </w:r>
      <w:r>
        <w:rPr>
          <w:spacing w:val="45"/>
        </w:rPr>
        <w:t xml:space="preserve"> </w:t>
      </w:r>
      <w:r>
        <w:t>элементом</w:t>
      </w:r>
      <w:r>
        <w:rPr>
          <w:spacing w:val="45"/>
        </w:rPr>
        <w:t xml:space="preserve"> </w:t>
      </w:r>
      <w:r>
        <w:t>системы</w:t>
      </w:r>
      <w:r>
        <w:rPr>
          <w:spacing w:val="45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</w:t>
      </w:r>
      <w:r>
        <w:t>разования</w:t>
      </w:r>
      <w:r>
        <w:rPr>
          <w:spacing w:val="-2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программа,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организация;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firstLine="540"/>
      </w:pPr>
      <w:r>
        <w:t>принцип</w:t>
      </w:r>
      <w:r>
        <w:rPr>
          <w:spacing w:val="5"/>
        </w:rPr>
        <w:t xml:space="preserve"> </w:t>
      </w:r>
      <w:r>
        <w:t>преемственности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непрерывности</w:t>
      </w:r>
      <w:r>
        <w:rPr>
          <w:spacing w:val="8"/>
        </w:rPr>
        <w:t xml:space="preserve"> </w:t>
      </w:r>
      <w:r>
        <w:t>дополнительного</w:t>
      </w:r>
      <w:r>
        <w:rPr>
          <w:spacing w:val="4"/>
        </w:rPr>
        <w:t xml:space="preserve"> </w:t>
      </w:r>
      <w:r>
        <w:t>образования,</w:t>
      </w:r>
      <w:r>
        <w:rPr>
          <w:spacing w:val="6"/>
        </w:rPr>
        <w:t xml:space="preserve"> </w:t>
      </w:r>
      <w:r>
        <w:t>обеспечивающий</w:t>
      </w:r>
      <w:r>
        <w:rPr>
          <w:spacing w:val="-57"/>
        </w:rPr>
        <w:t xml:space="preserve"> </w:t>
      </w:r>
      <w:r>
        <w:t>возможность продолжения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траекторий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 этапах.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firstLine="540"/>
      </w:pPr>
      <w:r>
        <w:t>Проектирование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реализация</w:t>
      </w:r>
      <w:r>
        <w:rPr>
          <w:spacing w:val="22"/>
        </w:rPr>
        <w:t xml:space="preserve"> </w:t>
      </w:r>
      <w:r>
        <w:t>дополнительных</w:t>
      </w:r>
      <w:r>
        <w:rPr>
          <w:spacing w:val="23"/>
        </w:rPr>
        <w:t xml:space="preserve"> </w:t>
      </w:r>
      <w:r>
        <w:t>общеобразовательных</w:t>
      </w:r>
      <w:r>
        <w:rPr>
          <w:spacing w:val="23"/>
        </w:rPr>
        <w:t xml:space="preserve"> </w:t>
      </w:r>
      <w:r>
        <w:t>программ</w:t>
      </w:r>
      <w:r>
        <w:rPr>
          <w:spacing w:val="22"/>
        </w:rPr>
        <w:t xml:space="preserve"> </w:t>
      </w:r>
      <w:r>
        <w:t>должны</w:t>
      </w:r>
      <w:r>
        <w:rPr>
          <w:spacing w:val="-57"/>
        </w:rPr>
        <w:t xml:space="preserve"> </w:t>
      </w:r>
      <w:r>
        <w:t>строиться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основаниях: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свобода</w:t>
      </w:r>
      <w:r>
        <w:rPr>
          <w:spacing w:val="-4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освоения;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firstLine="540"/>
      </w:pPr>
      <w:r>
        <w:t>соответствие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индивидуальным</w:t>
      </w:r>
      <w:r>
        <w:rPr>
          <w:spacing w:val="-3"/>
        </w:rPr>
        <w:t xml:space="preserve"> </w:t>
      </w:r>
      <w:r>
        <w:t>особенностям 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line="448" w:lineRule="auto"/>
        <w:ind w:left="1113" w:right="2474"/>
      </w:pPr>
      <w:r>
        <w:t>вариативность,</w:t>
      </w:r>
      <w:r>
        <w:rPr>
          <w:spacing w:val="-6"/>
        </w:rPr>
        <w:t xml:space="preserve"> </w:t>
      </w:r>
      <w:r>
        <w:t>гибкость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мобильность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программ;</w:t>
      </w:r>
      <w:r>
        <w:rPr>
          <w:spacing w:val="-57"/>
        </w:rPr>
        <w:t xml:space="preserve"> </w:t>
      </w:r>
      <w:proofErr w:type="spellStart"/>
      <w:r>
        <w:t>разноуровневость</w:t>
      </w:r>
      <w:proofErr w:type="spellEnd"/>
      <w:r>
        <w:rPr>
          <w:spacing w:val="-1"/>
        </w:rPr>
        <w:t xml:space="preserve"> </w:t>
      </w:r>
      <w:r>
        <w:t>(ступенчатость)</w:t>
      </w:r>
      <w:r>
        <w:rPr>
          <w:spacing w:val="-2"/>
        </w:rPr>
        <w:t xml:space="preserve"> </w:t>
      </w:r>
      <w:r>
        <w:t>образовательных программ;</w:t>
      </w:r>
    </w:p>
    <w:p w:rsidR="004622A6" w:rsidRDefault="000611CB">
      <w:pPr>
        <w:pStyle w:val="a3"/>
        <w:tabs>
          <w:tab w:val="left" w:pos="2753"/>
          <w:tab w:val="left" w:pos="4297"/>
          <w:tab w:val="left" w:pos="6377"/>
          <w:tab w:val="left" w:pos="7761"/>
          <w:tab w:val="left" w:pos="9426"/>
        </w:tabs>
        <w:ind w:left="572" w:right="147" w:firstLine="540"/>
      </w:pPr>
      <w:r>
        <w:t>модульность</w:t>
      </w:r>
      <w:r>
        <w:tab/>
        <w:t>содержания</w:t>
      </w:r>
      <w:r>
        <w:tab/>
        <w:t>образовательных</w:t>
      </w:r>
      <w:r>
        <w:tab/>
        <w:t>программ,</w:t>
      </w:r>
      <w:r>
        <w:tab/>
        <w:t>возможность</w:t>
      </w:r>
      <w:r>
        <w:tab/>
      </w:r>
      <w:r>
        <w:rPr>
          <w:spacing w:val="-1"/>
        </w:rPr>
        <w:t>взаимозачета</w:t>
      </w:r>
      <w:r>
        <w:rPr>
          <w:spacing w:val="-57"/>
        </w:rPr>
        <w:t xml:space="preserve"> </w:t>
      </w:r>
      <w:r>
        <w:t>результато</w:t>
      </w:r>
      <w:r>
        <w:t>в;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line="448" w:lineRule="auto"/>
        <w:ind w:left="1113" w:right="2474"/>
      </w:pPr>
      <w:r>
        <w:t xml:space="preserve">ориентация на </w:t>
      </w:r>
      <w:proofErr w:type="spellStart"/>
      <w:r>
        <w:t>метапредметные</w:t>
      </w:r>
      <w:proofErr w:type="spellEnd"/>
      <w:r>
        <w:t xml:space="preserve"> и личностные результаты образования;</w:t>
      </w:r>
      <w:r>
        <w:rPr>
          <w:spacing w:val="-58"/>
        </w:rPr>
        <w:t xml:space="preserve"> </w:t>
      </w:r>
      <w:r>
        <w:t>творческий и продуктивный характер образовательных программ;</w:t>
      </w:r>
      <w:r>
        <w:rPr>
          <w:spacing w:val="1"/>
        </w:rPr>
        <w:t xml:space="preserve"> </w:t>
      </w:r>
      <w:r>
        <w:t>открытый</w:t>
      </w:r>
      <w:r>
        <w:rPr>
          <w:spacing w:val="-3"/>
        </w:rPr>
        <w:t xml:space="preserve"> </w:t>
      </w:r>
      <w:r>
        <w:t>и сетевой характер реализации.</w:t>
      </w:r>
    </w:p>
    <w:p w:rsidR="004622A6" w:rsidRDefault="000611CB">
      <w:pPr>
        <w:pStyle w:val="a5"/>
        <w:numPr>
          <w:ilvl w:val="1"/>
          <w:numId w:val="1"/>
        </w:numPr>
        <w:tabs>
          <w:tab w:val="left" w:pos="3298"/>
        </w:tabs>
        <w:spacing w:before="37"/>
        <w:ind w:left="4728" w:right="2576" w:hanging="1724"/>
        <w:jc w:val="left"/>
        <w:rPr>
          <w:sz w:val="24"/>
        </w:rPr>
      </w:pPr>
      <w:r>
        <w:rPr>
          <w:sz w:val="24"/>
        </w:rPr>
        <w:t>Основные механизмы развития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</w:p>
    <w:p w:rsidR="004622A6" w:rsidRDefault="004622A6">
      <w:pPr>
        <w:pStyle w:val="a3"/>
        <w:spacing w:before="11"/>
        <w:rPr>
          <w:sz w:val="23"/>
        </w:rPr>
      </w:pPr>
    </w:p>
    <w:p w:rsidR="004622A6" w:rsidRDefault="000611CB">
      <w:pPr>
        <w:pStyle w:val="a3"/>
        <w:ind w:left="1113"/>
      </w:pPr>
      <w:r>
        <w:t>Основными</w:t>
      </w:r>
      <w:r>
        <w:rPr>
          <w:spacing w:val="-4"/>
        </w:rPr>
        <w:t xml:space="preserve"> </w:t>
      </w:r>
      <w:r>
        <w:t>механизмами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являются: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имиджа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ценностному</w:t>
      </w:r>
      <w:r>
        <w:rPr>
          <w:spacing w:val="1"/>
        </w:rPr>
        <w:t xml:space="preserve"> </w:t>
      </w:r>
      <w:r>
        <w:t>статусу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гражданском</w:t>
      </w:r>
      <w:r>
        <w:rPr>
          <w:spacing w:val="-1"/>
        </w:rPr>
        <w:t xml:space="preserve"> </w:t>
      </w:r>
      <w:r>
        <w:t>обществе;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6" w:firstLine="540"/>
        <w:jc w:val="both"/>
      </w:pPr>
      <w:r>
        <w:t>межведомственная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межуровневая</w:t>
      </w:r>
      <w:r>
        <w:rPr>
          <w:spacing w:val="1"/>
        </w:rPr>
        <w:t xml:space="preserve"> </w:t>
      </w:r>
      <w:r>
        <w:t>кооперация,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ведомственной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кластерных</w:t>
      </w:r>
      <w:r>
        <w:rPr>
          <w:spacing w:val="2"/>
        </w:rPr>
        <w:t xml:space="preserve"> </w:t>
      </w:r>
      <w:r>
        <w:t>систем;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spacing w:line="448" w:lineRule="auto"/>
        <w:ind w:left="1113" w:right="1615"/>
        <w:jc w:val="both"/>
      </w:pPr>
      <w:r>
        <w:t>создание интегрированных (или комплексных) ор</w:t>
      </w:r>
      <w:r>
        <w:t>ганизаций социальной сферы;</w:t>
      </w:r>
      <w:r>
        <w:rPr>
          <w:spacing w:val="-58"/>
        </w:rPr>
        <w:t xml:space="preserve"> </w:t>
      </w:r>
      <w:r>
        <w:t>партнерство</w:t>
      </w:r>
      <w:r>
        <w:rPr>
          <w:spacing w:val="-3"/>
        </w:rPr>
        <w:t xml:space="preserve"> </w:t>
      </w:r>
      <w:r>
        <w:t>государства,</w:t>
      </w:r>
      <w:r>
        <w:rPr>
          <w:spacing w:val="-3"/>
        </w:rPr>
        <w:t xml:space="preserve"> </w:t>
      </w:r>
      <w:r>
        <w:t>бизнеса,</w:t>
      </w:r>
      <w:r>
        <w:rPr>
          <w:spacing w:val="-2"/>
        </w:rPr>
        <w:t xml:space="preserve"> </w:t>
      </w:r>
      <w:r>
        <w:t>институтов</w:t>
      </w:r>
      <w:r>
        <w:rPr>
          <w:spacing w:val="-1"/>
        </w:rPr>
        <w:t xml:space="preserve"> </w:t>
      </w:r>
      <w:r>
        <w:t>гражданского</w:t>
      </w:r>
      <w:r>
        <w:rPr>
          <w:spacing w:val="-3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семьи;</w:t>
      </w:r>
    </w:p>
    <w:p w:rsidR="004622A6" w:rsidRDefault="000611CB">
      <w:pPr>
        <w:pStyle w:val="a3"/>
        <w:ind w:left="572" w:right="148" w:firstLine="540"/>
        <w:jc w:val="both"/>
      </w:pPr>
      <w:r>
        <w:t>открытый</w:t>
      </w:r>
      <w:r>
        <w:rPr>
          <w:spacing w:val="1"/>
        </w:rPr>
        <w:t xml:space="preserve"> </w:t>
      </w:r>
      <w:r>
        <w:t>государственно-общественный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сферой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реализуемый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экспертного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 дополнительного образования, в контроле качества реализации программ, распределении</w:t>
      </w:r>
      <w:r>
        <w:rPr>
          <w:spacing w:val="-57"/>
        </w:rPr>
        <w:t xml:space="preserve"> </w:t>
      </w:r>
      <w:r>
        <w:t>бюджетных</w:t>
      </w:r>
      <w:r>
        <w:rPr>
          <w:spacing w:val="2"/>
        </w:rPr>
        <w:t xml:space="preserve"> </w:t>
      </w:r>
      <w:r>
        <w:t>ресурсов;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50" w:firstLine="540"/>
        <w:jc w:val="both"/>
      </w:pPr>
      <w:r>
        <w:t>создание</w:t>
      </w:r>
      <w:r>
        <w:rPr>
          <w:spacing w:val="1"/>
        </w:rPr>
        <w:t xml:space="preserve"> </w:t>
      </w:r>
      <w:r>
        <w:t>конкурентной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2"/>
        </w:rPr>
        <w:t xml:space="preserve"> </w:t>
      </w:r>
      <w:r>
        <w:t>услуг;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сочетание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контроля,</w:t>
      </w:r>
      <w:r>
        <w:rPr>
          <w:spacing w:val="-1"/>
        </w:rPr>
        <w:t xml:space="preserve"> </w:t>
      </w:r>
      <w:r>
        <w:t>независимой оценки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и саморегулирования;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персонифицированное</w:t>
      </w:r>
      <w:r>
        <w:rPr>
          <w:spacing w:val="1"/>
        </w:rPr>
        <w:t xml:space="preserve"> </w:t>
      </w:r>
      <w:r>
        <w:t>финансирование,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(размер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обязательства) и их переда</w:t>
      </w:r>
      <w:r>
        <w:t>чи организации (индивидуальному предпринимателю), реализующей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-1"/>
        </w:rPr>
        <w:t xml:space="preserve"> </w:t>
      </w:r>
      <w:r>
        <w:t>общеобразовательную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7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потребителем;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единая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основывающаяся на едином открытом формате электронного портфолио и его представления на</w:t>
      </w:r>
      <w:r>
        <w:rPr>
          <w:spacing w:val="1"/>
        </w:rPr>
        <w:t xml:space="preserve"> </w:t>
      </w:r>
      <w:r>
        <w:t>портале,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з</w:t>
      </w:r>
      <w:r>
        <w:t>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6" w:firstLine="540"/>
        <w:jc w:val="both"/>
      </w:pPr>
      <w:r>
        <w:t>информационная</w:t>
      </w:r>
      <w:r>
        <w:rPr>
          <w:spacing w:val="1"/>
        </w:rPr>
        <w:t xml:space="preserve"> </w:t>
      </w:r>
      <w:r>
        <w:t>открытость,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образовательных результатах и о результатах общественно-профессиональной экспертизы этих</w:t>
      </w:r>
      <w:r>
        <w:rPr>
          <w:spacing w:val="1"/>
        </w:rPr>
        <w:t xml:space="preserve"> </w:t>
      </w:r>
      <w:r>
        <w:t>программ;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обеспечение инновационного, опережающего характера развития системы дополнительного</w:t>
      </w:r>
      <w:r>
        <w:rPr>
          <w:spacing w:val="1"/>
        </w:rPr>
        <w:t xml:space="preserve"> </w:t>
      </w:r>
      <w:r>
        <w:t xml:space="preserve">образования детей при использовании лучших традиций отечественной сферы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успешных</w:t>
      </w:r>
      <w:r>
        <w:rPr>
          <w:spacing w:val="2"/>
        </w:rPr>
        <w:t xml:space="preserve"> </w:t>
      </w:r>
      <w:r>
        <w:t>мировых</w:t>
      </w:r>
      <w:r>
        <w:rPr>
          <w:spacing w:val="2"/>
        </w:rPr>
        <w:t xml:space="preserve"> </w:t>
      </w:r>
      <w:r>
        <w:t>практик;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3" w:firstLine="540"/>
        <w:jc w:val="both"/>
      </w:pPr>
      <w:r>
        <w:t>поддержка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риска,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t>социально-экономическим</w:t>
      </w:r>
      <w:r>
        <w:rPr>
          <w:spacing w:val="1"/>
        </w:rPr>
        <w:t xml:space="preserve"> </w:t>
      </w:r>
      <w:r>
        <w:t>статусом);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развитие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системы поиска и поддержки талантов, как основной для профессионального самоопределения,</w:t>
      </w:r>
      <w:r>
        <w:rPr>
          <w:spacing w:val="1"/>
        </w:rPr>
        <w:t xml:space="preserve"> </w:t>
      </w:r>
      <w:r>
        <w:t>ориентации и мотивации подростков и молодежи к участию в инновационной деятельности в</w:t>
      </w:r>
      <w:r>
        <w:rPr>
          <w:spacing w:val="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высоких</w:t>
      </w:r>
      <w:r>
        <w:rPr>
          <w:spacing w:val="2"/>
        </w:rPr>
        <w:t xml:space="preserve"> </w:t>
      </w:r>
      <w:r>
        <w:t>технологий и</w:t>
      </w:r>
      <w:r>
        <w:rPr>
          <w:spacing w:val="-3"/>
        </w:rPr>
        <w:t xml:space="preserve"> </w:t>
      </w:r>
      <w:r>
        <w:t>промышленного</w:t>
      </w:r>
      <w:r>
        <w:rPr>
          <w:spacing w:val="-3"/>
        </w:rPr>
        <w:t xml:space="preserve"> </w:t>
      </w:r>
      <w:r>
        <w:t>производства;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сообществ,</w:t>
      </w:r>
      <w:r>
        <w:rPr>
          <w:spacing w:val="-57"/>
        </w:rPr>
        <w:t xml:space="preserve"> </w:t>
      </w:r>
      <w:r>
        <w:t>позитивного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подростковых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молодежных </w:t>
      </w:r>
      <w:proofErr w:type="spellStart"/>
      <w:r>
        <w:t>субкультурных</w:t>
      </w:r>
      <w:proofErr w:type="spellEnd"/>
      <w:r>
        <w:rPr>
          <w:spacing w:val="1"/>
        </w:rPr>
        <w:t xml:space="preserve"> </w:t>
      </w:r>
      <w:r>
        <w:t>сообществ.</w:t>
      </w:r>
    </w:p>
    <w:p w:rsidR="004622A6" w:rsidRDefault="004622A6">
      <w:pPr>
        <w:pStyle w:val="a3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3441"/>
        </w:tabs>
        <w:ind w:left="3440" w:hanging="372"/>
        <w:jc w:val="left"/>
        <w:rPr>
          <w:sz w:val="24"/>
        </w:rPr>
      </w:pP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Концепции</w:t>
      </w:r>
    </w:p>
    <w:p w:rsidR="004622A6" w:rsidRDefault="004622A6">
      <w:pPr>
        <w:pStyle w:val="a3"/>
      </w:pPr>
    </w:p>
    <w:p w:rsidR="004622A6" w:rsidRDefault="000611CB">
      <w:pPr>
        <w:pStyle w:val="a3"/>
        <w:ind w:left="1113"/>
      </w:pPr>
      <w:r>
        <w:t>Обеспечение</w:t>
      </w:r>
      <w:r>
        <w:rPr>
          <w:spacing w:val="-7"/>
        </w:rPr>
        <w:t xml:space="preserve"> </w:t>
      </w:r>
      <w:r>
        <w:t>доступности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общеобразовательных программ</w:t>
      </w:r>
      <w:r>
        <w:rPr>
          <w:spacing w:val="-6"/>
        </w:rPr>
        <w:t xml:space="preserve"> </w:t>
      </w:r>
      <w:r>
        <w:t>предполагает: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формирование системы государственных требований к доступности услуг дополнительного</w:t>
      </w:r>
      <w:r>
        <w:rPr>
          <w:spacing w:val="1"/>
        </w:rPr>
        <w:t xml:space="preserve"> </w:t>
      </w:r>
      <w:r>
        <w:t>образов</w:t>
      </w:r>
      <w:r>
        <w:t>ания</w:t>
      </w:r>
      <w:r>
        <w:rPr>
          <w:spacing w:val="-1"/>
        </w:rPr>
        <w:t xml:space="preserve"> </w:t>
      </w:r>
      <w:r>
        <w:t>детей;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53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proofErr w:type="gramStart"/>
      <w:r>
        <w:t>механизмов</w:t>
      </w:r>
      <w:r>
        <w:rPr>
          <w:spacing w:val="1"/>
        </w:rPr>
        <w:t xml:space="preserve"> </w:t>
      </w:r>
      <w:r>
        <w:t>ресурсной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дополнительного образования детей</w:t>
      </w:r>
      <w:proofErr w:type="gramEnd"/>
      <w:r>
        <w:t>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4" w:firstLine="540"/>
        <w:jc w:val="both"/>
      </w:pPr>
      <w:r>
        <w:t>модернизацию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статистического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вовлеченности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результативности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электронных систем учета;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6" w:firstLine="540"/>
        <w:jc w:val="both"/>
      </w:pPr>
      <w:r>
        <w:t>создание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сервисов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(навигации)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proofErr w:type="gramStart"/>
      <w:r>
        <w:t>обеспечивающих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траекторий;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(отраслевой)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работ в сфере образования и науки</w:t>
      </w:r>
      <w:r>
        <w:rPr>
          <w:spacing w:val="1"/>
        </w:rPr>
        <w:t xml:space="preserve"> </w:t>
      </w:r>
      <w:r>
        <w:t>услуг</w:t>
      </w:r>
      <w:r>
        <w:rPr>
          <w:spacing w:val="60"/>
        </w:rPr>
        <w:t xml:space="preserve"> </w:t>
      </w:r>
      <w:r>
        <w:t>по реализации дополнительных предпрофессиональных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</w:t>
      </w:r>
      <w:r>
        <w:t>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разнообразия,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размещению</w:t>
      </w:r>
      <w:r>
        <w:rPr>
          <w:spacing w:val="-1"/>
        </w:rPr>
        <w:t xml:space="preserve"> </w:t>
      </w:r>
      <w:r>
        <w:t>информации об этих</w:t>
      </w:r>
      <w:r>
        <w:rPr>
          <w:spacing w:val="2"/>
        </w:rPr>
        <w:t xml:space="preserve"> </w:t>
      </w:r>
      <w:r>
        <w:t>программах;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нормативное,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организационно-финансовое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дополнительного образования в сетевых формах, территориальных образовательных комплекса</w:t>
      </w:r>
      <w:r>
        <w:t>х</w:t>
      </w:r>
      <w:r>
        <w:rPr>
          <w:spacing w:val="1"/>
        </w:rPr>
        <w:t xml:space="preserve"> </w:t>
      </w:r>
      <w:r>
        <w:t>(кластерах),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4" w:firstLine="540"/>
        <w:jc w:val="both"/>
      </w:pPr>
      <w:r>
        <w:t>внедрение механизмов поддержки организаций дополнительного образования, реализующих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для детей в</w:t>
      </w:r>
      <w:r>
        <w:rPr>
          <w:spacing w:val="1"/>
        </w:rPr>
        <w:t xml:space="preserve"> </w:t>
      </w:r>
      <w:r>
        <w:t>сельской местности;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9" w:firstLine="540"/>
        <w:jc w:val="both"/>
      </w:pPr>
      <w:r>
        <w:t>поддержку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семьях,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поддержку</w:t>
      </w:r>
      <w:r>
        <w:rPr>
          <w:spacing w:val="-9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(семейных,</w:t>
      </w:r>
      <w:r>
        <w:rPr>
          <w:spacing w:val="-3"/>
        </w:rPr>
        <w:t xml:space="preserve"> </w:t>
      </w:r>
      <w:r>
        <w:t>детско-взрослых)</w:t>
      </w:r>
      <w:r>
        <w:rPr>
          <w:spacing w:val="-3"/>
        </w:rPr>
        <w:t xml:space="preserve"> </w:t>
      </w:r>
      <w:r>
        <w:t>практик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проведение информационно-просветительской кампании для мотивации семей к вовлечению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дополни</w:t>
      </w:r>
      <w:r>
        <w:t>тельным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детей.</w:t>
      </w:r>
    </w:p>
    <w:p w:rsidR="004622A6" w:rsidRDefault="000611CB">
      <w:pPr>
        <w:pStyle w:val="a3"/>
        <w:spacing w:before="6" w:line="510" w:lineRule="atLeast"/>
        <w:ind w:left="1113" w:right="147"/>
        <w:jc w:val="both"/>
      </w:pPr>
      <w:r>
        <w:t>Расширение спектра дополнительных общеобразовательных программ предполагает:</w:t>
      </w:r>
      <w:r>
        <w:rPr>
          <w:spacing w:val="1"/>
        </w:rPr>
        <w:t xml:space="preserve"> </w:t>
      </w:r>
      <w:r>
        <w:t>ресурсную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нормативную</w:t>
      </w:r>
      <w:r>
        <w:rPr>
          <w:spacing w:val="53"/>
        </w:rPr>
        <w:t xml:space="preserve"> </w:t>
      </w:r>
      <w:r>
        <w:t>поддержку</w:t>
      </w:r>
      <w:r>
        <w:rPr>
          <w:spacing w:val="50"/>
        </w:rPr>
        <w:t xml:space="preserve"> </w:t>
      </w:r>
      <w:r>
        <w:t>обновления</w:t>
      </w:r>
      <w:r>
        <w:rPr>
          <w:spacing w:val="53"/>
        </w:rPr>
        <w:t xml:space="preserve"> </w:t>
      </w:r>
      <w:r>
        <w:t>содержания</w:t>
      </w:r>
      <w:r>
        <w:rPr>
          <w:spacing w:val="53"/>
        </w:rPr>
        <w:t xml:space="preserve"> </w:t>
      </w:r>
      <w:r>
        <w:t>дополнительных</w:t>
      </w:r>
    </w:p>
    <w:p w:rsidR="004622A6" w:rsidRDefault="000611CB">
      <w:pPr>
        <w:pStyle w:val="a3"/>
        <w:spacing w:before="6"/>
        <w:ind w:left="572" w:right="150"/>
        <w:jc w:val="both"/>
      </w:pPr>
      <w:r>
        <w:t>общеобразовательных программ, их методического сопровождения и повышения квалификации</w:t>
      </w:r>
      <w:r>
        <w:rPr>
          <w:spacing w:val="1"/>
        </w:rPr>
        <w:t xml:space="preserve"> </w:t>
      </w:r>
      <w:r>
        <w:t>педагогов;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 xml:space="preserve">разработку и реализацию модели </w:t>
      </w:r>
      <w:proofErr w:type="spellStart"/>
      <w:r>
        <w:t>разноуровневых</w:t>
      </w:r>
      <w:proofErr w:type="spellEnd"/>
      <w:r>
        <w:t xml:space="preserve"> дополнительных предпрофессиональных</w:t>
      </w:r>
      <w:r>
        <w:rPr>
          <w:spacing w:val="1"/>
        </w:rPr>
        <w:t xml:space="preserve"> </w:t>
      </w:r>
      <w:r>
        <w:t>программ;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6" w:firstLine="540"/>
        <w:jc w:val="both"/>
      </w:pPr>
      <w:r>
        <w:t>разработку и внедрение адаптированных дополнительных общеобразовательных программ,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детей-инвалидов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их особых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6" w:firstLine="540"/>
        <w:jc w:val="both"/>
      </w:pPr>
      <w:r>
        <w:t>увеличе</w:t>
      </w:r>
      <w:r>
        <w:t>ние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нормативную</w:t>
      </w:r>
      <w:r>
        <w:rPr>
          <w:spacing w:val="1"/>
        </w:rPr>
        <w:t xml:space="preserve"> </w:t>
      </w:r>
      <w:r>
        <w:t>регламентацию,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кадровую</w:t>
      </w:r>
      <w:r>
        <w:rPr>
          <w:spacing w:val="1"/>
        </w:rPr>
        <w:t xml:space="preserve"> </w:t>
      </w:r>
      <w:r>
        <w:t>поддержку</w:t>
      </w:r>
      <w:r>
        <w:rPr>
          <w:spacing w:val="-9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каникулярный</w:t>
      </w:r>
      <w:r>
        <w:rPr>
          <w:spacing w:val="-1"/>
        </w:rPr>
        <w:t xml:space="preserve"> </w:t>
      </w:r>
      <w:r>
        <w:t>период;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расширение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4"/>
        </w:rPr>
        <w:t xml:space="preserve"> </w:t>
      </w:r>
      <w:r>
        <w:t>дистанционных образовательных технологий,</w:t>
      </w:r>
      <w:r>
        <w:rPr>
          <w:spacing w:val="-2"/>
        </w:rPr>
        <w:t xml:space="preserve"> </w:t>
      </w:r>
      <w:r>
        <w:t>летних</w:t>
      </w:r>
      <w:r>
        <w:rPr>
          <w:spacing w:val="-3"/>
        </w:rPr>
        <w:t xml:space="preserve"> </w:t>
      </w:r>
      <w:r>
        <w:t>профильных</w:t>
      </w:r>
      <w:r>
        <w:rPr>
          <w:spacing w:val="-2"/>
        </w:rPr>
        <w:t xml:space="preserve"> </w:t>
      </w:r>
      <w:r>
        <w:t>школ</w:t>
      </w:r>
      <w:r>
        <w:rPr>
          <w:spacing w:val="-2"/>
        </w:rPr>
        <w:t xml:space="preserve"> </w:t>
      </w:r>
      <w:r>
        <w:t>(смен);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50" w:firstLine="540"/>
        <w:jc w:val="both"/>
      </w:pPr>
      <w:r>
        <w:t xml:space="preserve">внедрение </w:t>
      </w:r>
      <w:proofErr w:type="gramStart"/>
      <w:r>
        <w:t>инструментов стимулирования расширения спектра программ дополнительного</w:t>
      </w:r>
      <w:proofErr w:type="gramEnd"/>
      <w:r>
        <w:rPr>
          <w:spacing w:val="1"/>
        </w:rPr>
        <w:t xml:space="preserve"> </w:t>
      </w:r>
      <w:r>
        <w:t>образо</w:t>
      </w:r>
      <w:r>
        <w:t xml:space="preserve">вания, выявления и распространения лучших практик (гранты, конкурсы, </w:t>
      </w:r>
      <w:proofErr w:type="spellStart"/>
      <w:r>
        <w:t>стажировочные</w:t>
      </w:r>
      <w:proofErr w:type="spellEnd"/>
      <w:r>
        <w:rPr>
          <w:spacing w:val="1"/>
        </w:rPr>
        <w:t xml:space="preserve"> </w:t>
      </w:r>
      <w:r>
        <w:t>площадки);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нормативное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производствах</w:t>
      </w:r>
      <w:r>
        <w:rPr>
          <w:spacing w:val="1"/>
        </w:rPr>
        <w:t xml:space="preserve"> </w:t>
      </w:r>
      <w:r>
        <w:t>(промышленных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сельскохозяйственных),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индустрии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реализации;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создание необходимых условий для занятия молодежи техническими и военно-прикладными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61"/>
        </w:rPr>
        <w:t xml:space="preserve"> </w:t>
      </w:r>
      <w:r>
        <w:t>общественно-государственной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"Добровольное</w:t>
      </w:r>
      <w:r>
        <w:rPr>
          <w:spacing w:val="-2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содействия армии,</w:t>
      </w:r>
      <w:r>
        <w:rPr>
          <w:spacing w:val="-1"/>
        </w:rPr>
        <w:t xml:space="preserve"> </w:t>
      </w:r>
      <w:r>
        <w:t>авиации</w:t>
      </w:r>
      <w:r>
        <w:rPr>
          <w:spacing w:val="-3"/>
        </w:rPr>
        <w:t xml:space="preserve"> </w:t>
      </w:r>
      <w:r>
        <w:t>и флоту</w:t>
      </w:r>
      <w:r>
        <w:rPr>
          <w:spacing w:val="-6"/>
        </w:rPr>
        <w:t xml:space="preserve"> </w:t>
      </w:r>
      <w:r>
        <w:t>России".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Развитие системы управления качеством реализации дополнительных 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предполагает: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9" w:firstLine="540"/>
        <w:jc w:val="both"/>
      </w:pPr>
      <w:r>
        <w:t xml:space="preserve">формирование межведомственной модели </w:t>
      </w:r>
      <w:proofErr w:type="gramStart"/>
      <w:r>
        <w:t>управления</w:t>
      </w:r>
      <w:proofErr w:type="gramEnd"/>
      <w:r>
        <w:t xml:space="preserve"> сферой дополнительного 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ведомственных барьеров</w:t>
      </w:r>
      <w:r>
        <w:rPr>
          <w:spacing w:val="-1"/>
        </w:rPr>
        <w:t xml:space="preserve"> </w:t>
      </w:r>
      <w:r>
        <w:t>финансирования</w:t>
      </w:r>
      <w:r>
        <w:rPr>
          <w:spacing w:val="-4"/>
        </w:rPr>
        <w:t xml:space="preserve"> </w:t>
      </w:r>
      <w:r>
        <w:t>организаций;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1" w:firstLine="540"/>
        <w:jc w:val="both"/>
      </w:pPr>
      <w:r>
        <w:t>внедрение и совершенствование современных федеральных государственных требований к</w:t>
      </w:r>
      <w:r>
        <w:rPr>
          <w:spacing w:val="1"/>
        </w:rPr>
        <w:t xml:space="preserve"> </w:t>
      </w:r>
      <w:r>
        <w:t>дополнительн</w:t>
      </w:r>
      <w:r>
        <w:t>ым</w:t>
      </w:r>
      <w:r>
        <w:rPr>
          <w:spacing w:val="-3"/>
        </w:rPr>
        <w:t xml:space="preserve"> </w:t>
      </w:r>
      <w:r>
        <w:t>предпрофессиональным</w:t>
      </w:r>
      <w:r>
        <w:rPr>
          <w:spacing w:val="-2"/>
        </w:rPr>
        <w:t xml:space="preserve"> </w:t>
      </w:r>
      <w:r>
        <w:t>программам;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разработку и внедрение механизмов, критериев и инструментария для независимой 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57"/>
        </w:rPr>
        <w:t xml:space="preserve"> </w:t>
      </w:r>
      <w:r>
        <w:t>деятельности образовательных организаций,</w:t>
      </w:r>
      <w:r>
        <w:rPr>
          <w:spacing w:val="-4"/>
        </w:rPr>
        <w:t xml:space="preserve"> </w:t>
      </w:r>
      <w:r>
        <w:t>индивидуальных предпринимателей;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организацию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заказа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2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поддержку существующей системы и развитие новых перспективных направлений олимпиад,</w:t>
      </w:r>
      <w:r>
        <w:rPr>
          <w:spacing w:val="-57"/>
        </w:rPr>
        <w:t xml:space="preserve"> </w:t>
      </w:r>
      <w:r>
        <w:t>ко</w:t>
      </w:r>
      <w:r>
        <w:t>нкурсов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разноуровневых</w:t>
      </w:r>
      <w:proofErr w:type="spellEnd"/>
      <w:r>
        <w:t xml:space="preserve"> соревнований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внедрение системы выявления и учета (в том числе при поступлении в профессиональные</w:t>
      </w:r>
      <w:r>
        <w:rPr>
          <w:spacing w:val="1"/>
        </w:rPr>
        <w:t xml:space="preserve"> </w:t>
      </w:r>
      <w:r>
        <w:t>образовательные организации и образовательные организации высшего образования) дости</w:t>
      </w:r>
      <w:r>
        <w:t>жений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социальную</w:t>
      </w:r>
      <w:r>
        <w:rPr>
          <w:spacing w:val="-57"/>
        </w:rPr>
        <w:t xml:space="preserve"> </w:t>
      </w:r>
      <w:r>
        <w:t>активность,</w:t>
      </w:r>
      <w:r>
        <w:rPr>
          <w:spacing w:val="-1"/>
        </w:rPr>
        <w:t xml:space="preserve"> </w:t>
      </w:r>
      <w:r>
        <w:t>общественную</w:t>
      </w:r>
      <w:r>
        <w:rPr>
          <w:spacing w:val="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волонтерскую)</w:t>
      </w:r>
      <w:r>
        <w:rPr>
          <w:spacing w:val="-1"/>
        </w:rPr>
        <w:t xml:space="preserve"> </w:t>
      </w:r>
      <w:r>
        <w:t>деятельность.</w:t>
      </w:r>
    </w:p>
    <w:p w:rsidR="004622A6" w:rsidRDefault="000611CB">
      <w:pPr>
        <w:pStyle w:val="a3"/>
        <w:spacing w:before="52" w:line="516" w:lineRule="exact"/>
        <w:ind w:left="1113" w:right="149"/>
        <w:jc w:val="both"/>
      </w:pPr>
      <w:r>
        <w:t>Развитие кадрового потенциала системы дополнительного образования детей предполагает:</w:t>
      </w:r>
      <w:r>
        <w:rPr>
          <w:spacing w:val="1"/>
        </w:rPr>
        <w:t xml:space="preserve"> </w:t>
      </w:r>
      <w:r>
        <w:t>апробацию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внедрение</w:t>
      </w:r>
      <w:r>
        <w:rPr>
          <w:spacing w:val="30"/>
        </w:rPr>
        <w:t xml:space="preserve"> </w:t>
      </w:r>
      <w:r>
        <w:t>профессионального</w:t>
      </w:r>
      <w:r>
        <w:rPr>
          <w:spacing w:val="31"/>
        </w:rPr>
        <w:t xml:space="preserve"> </w:t>
      </w:r>
      <w:r>
        <w:t>стандарта</w:t>
      </w:r>
      <w:r>
        <w:rPr>
          <w:spacing w:val="31"/>
        </w:rPr>
        <w:t xml:space="preserve"> </w:t>
      </w:r>
      <w:r>
        <w:t>педагога</w:t>
      </w:r>
      <w:r>
        <w:rPr>
          <w:spacing w:val="30"/>
        </w:rPr>
        <w:t xml:space="preserve"> </w:t>
      </w:r>
      <w:r>
        <w:t>дополнительного</w:t>
      </w:r>
    </w:p>
    <w:p w:rsidR="004622A6" w:rsidRDefault="000611CB">
      <w:pPr>
        <w:pStyle w:val="a3"/>
        <w:spacing w:line="225" w:lineRule="exact"/>
        <w:ind w:left="572"/>
      </w:pPr>
      <w:r>
        <w:t>образования;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9" w:firstLine="540"/>
        <w:jc w:val="both"/>
      </w:pPr>
      <w:r>
        <w:t>модернизацию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 кадров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стандарт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модель</w:t>
      </w:r>
      <w:r>
        <w:rPr>
          <w:spacing w:val="-1"/>
        </w:rPr>
        <w:t xml:space="preserve"> </w:t>
      </w:r>
      <w:r>
        <w:t>карьерного</w:t>
      </w:r>
      <w:r>
        <w:rPr>
          <w:spacing w:val="-1"/>
        </w:rPr>
        <w:t xml:space="preserve"> </w:t>
      </w:r>
      <w:r>
        <w:t>роста;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контракта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руководителями организаций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7" w:firstLine="540"/>
        <w:jc w:val="both"/>
      </w:pPr>
      <w:r>
        <w:t>создание условий для привлечения в сферу дополнительного образования детей молодых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профессионального и творческого</w:t>
      </w:r>
      <w:r>
        <w:rPr>
          <w:spacing w:val="-1"/>
        </w:rPr>
        <w:t xml:space="preserve"> </w:t>
      </w:r>
      <w:r>
        <w:t>развития;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3" w:firstLine="540"/>
        <w:jc w:val="both"/>
      </w:pPr>
      <w:r>
        <w:t>расширение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талантливых специалистов, в том чис</w:t>
      </w:r>
      <w:r>
        <w:t>ле в областях искусства, техники и спорта,</w:t>
      </w:r>
      <w:r>
        <w:rPr>
          <w:spacing w:val="1"/>
        </w:rPr>
        <w:t xml:space="preserve"> </w:t>
      </w:r>
      <w:r>
        <w:t>не имеющих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требований;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внедрение</w:t>
      </w:r>
      <w:r>
        <w:rPr>
          <w:spacing w:val="1"/>
        </w:rPr>
        <w:t xml:space="preserve"> </w:t>
      </w:r>
      <w:proofErr w:type="gramStart"/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 оценки качества профессио</w:t>
      </w:r>
      <w:r>
        <w:t>нальной деятельности и средства самооценки личности</w:t>
      </w:r>
      <w:r>
        <w:rPr>
          <w:spacing w:val="1"/>
        </w:rPr>
        <w:t xml:space="preserve"> </w:t>
      </w:r>
      <w:r>
        <w:t>педагога;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привлечение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волонтеров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студенчества,</w:t>
      </w:r>
      <w:r>
        <w:rPr>
          <w:spacing w:val="-1"/>
        </w:rPr>
        <w:t xml:space="preserve"> </w:t>
      </w:r>
      <w:r>
        <w:t>родительской</w:t>
      </w:r>
      <w:r>
        <w:rPr>
          <w:spacing w:val="-1"/>
        </w:rPr>
        <w:t xml:space="preserve"> </w:t>
      </w:r>
      <w:r>
        <w:t>общественности;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поддержку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предпринимателей,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услуг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38" w:firstLine="540"/>
        <w:jc w:val="both"/>
      </w:pPr>
      <w:r>
        <w:t>включение в основные п</w:t>
      </w:r>
      <w:r>
        <w:t>рофессиональные образовательные программы модулей по выбору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дефектологического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-1"/>
        </w:rPr>
        <w:t xml:space="preserve"> </w:t>
      </w:r>
      <w:r>
        <w:t>детей, к 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талантливыми детьми и молодежью;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введение</w:t>
      </w:r>
      <w:r>
        <w:rPr>
          <w:spacing w:val="1"/>
        </w:rPr>
        <w:t xml:space="preserve"> </w:t>
      </w:r>
      <w:r>
        <w:t>профилей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двупрофильные</w:t>
      </w:r>
      <w:proofErr w:type="spellEnd"/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proofErr w:type="spellStart"/>
      <w:r>
        <w:t>бакалавариата</w:t>
      </w:r>
      <w:proofErr w:type="spellEnd"/>
      <w:r>
        <w:t>, создание программ магистратуры, ориентиро</w:t>
      </w:r>
      <w:r>
        <w:t>ванных на подготовку педагогов для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дополнительного образования 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обеспечение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талантливыми</w:t>
      </w:r>
      <w:r>
        <w:rPr>
          <w:spacing w:val="-2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молодежью,</w:t>
      </w:r>
      <w:r>
        <w:rPr>
          <w:spacing w:val="-1"/>
        </w:rPr>
        <w:t xml:space="preserve"> </w:t>
      </w:r>
      <w:r>
        <w:t>площадками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практики;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37" w:firstLine="540"/>
        <w:jc w:val="both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57"/>
        </w:rPr>
        <w:t xml:space="preserve"> </w:t>
      </w:r>
      <w:r>
        <w:t>развития педагогических кадров сферы дополнительного образования детей (реализация сетевых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proofErr w:type="spellStart"/>
      <w:r>
        <w:t>тьюторское</w:t>
      </w:r>
      <w:proofErr w:type="spellEnd"/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стажировки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ресурсных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практик и др.);</w:t>
      </w:r>
      <w:proofErr w:type="gramEnd"/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модернизацию образовательных программ и увеличение объема подготовки управленческих</w:t>
      </w:r>
      <w:r>
        <w:rPr>
          <w:spacing w:val="1"/>
        </w:rPr>
        <w:t xml:space="preserve"> </w:t>
      </w:r>
      <w:r>
        <w:t>кадров для сферы дополнительного образования детей с приоритетами в области менеджмента,</w:t>
      </w:r>
      <w:r>
        <w:rPr>
          <w:spacing w:val="1"/>
        </w:rPr>
        <w:t xml:space="preserve"> </w:t>
      </w:r>
      <w:r>
        <w:t>маркетинга,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профилю организации;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вне</w:t>
      </w:r>
      <w:r>
        <w:t>дрение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талантливыми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 здоровья;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9" w:firstLine="540"/>
        <w:jc w:val="both"/>
      </w:pPr>
      <w:r>
        <w:t>поддержку создания и деятельности профессиональных сообществ (ассоциаций) педагогов</w:t>
      </w:r>
      <w:r>
        <w:rPr>
          <w:spacing w:val="1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дополнительного образования детей.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5" w:firstLine="540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финансово-</w:t>
      </w:r>
      <w:proofErr w:type="gramStart"/>
      <w:r>
        <w:t>экономических</w:t>
      </w:r>
      <w:r>
        <w:rPr>
          <w:spacing w:val="1"/>
        </w:rPr>
        <w:t xml:space="preserve"> </w:t>
      </w:r>
      <w:r>
        <w:t>механизмов</w:t>
      </w:r>
      <w:proofErr w:type="gramEnd"/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предполагает: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7" w:firstLine="540"/>
        <w:jc w:val="both"/>
      </w:pPr>
      <w:proofErr w:type="gramStart"/>
      <w:r>
        <w:t>развитие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57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нормативно-</w:t>
      </w:r>
      <w:proofErr w:type="spellStart"/>
      <w:r>
        <w:t>подушевого</w:t>
      </w:r>
      <w:proofErr w:type="spellEnd"/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собственности и ведомственной подчиненности, в том числе внедрение методики определения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</w:t>
      </w:r>
      <w:r>
        <w:t>инансируемых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предпрофессиональным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общеразвивающим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музыкальных школах,</w:t>
      </w:r>
      <w:r>
        <w:rPr>
          <w:spacing w:val="-1"/>
        </w:rPr>
        <w:t xml:space="preserve"> </w:t>
      </w:r>
      <w:r>
        <w:t>школах</w:t>
      </w:r>
      <w:r>
        <w:rPr>
          <w:spacing w:val="-1"/>
        </w:rPr>
        <w:t xml:space="preserve"> </w:t>
      </w:r>
      <w:r>
        <w:t>искусств и сп</w:t>
      </w:r>
      <w:r>
        <w:t>ортивных</w:t>
      </w:r>
      <w:r>
        <w:rPr>
          <w:spacing w:val="2"/>
        </w:rPr>
        <w:t xml:space="preserve"> </w:t>
      </w:r>
      <w:r>
        <w:t>школах;</w:t>
      </w:r>
      <w:proofErr w:type="gramEnd"/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39" w:firstLine="540"/>
        <w:jc w:val="both"/>
      </w:pPr>
      <w:proofErr w:type="gramStart"/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компенсацию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малообеспеченных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многодетных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подоходного</w:t>
      </w:r>
      <w:r>
        <w:rPr>
          <w:spacing w:val="1"/>
        </w:rPr>
        <w:t xml:space="preserve"> </w:t>
      </w:r>
      <w:r>
        <w:t>налога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законодательство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распоряжаться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подоходного</w:t>
      </w:r>
      <w:r>
        <w:rPr>
          <w:spacing w:val="1"/>
        </w:rPr>
        <w:t xml:space="preserve"> </w:t>
      </w:r>
      <w:r>
        <w:t>налога),</w:t>
      </w:r>
      <w:r>
        <w:rPr>
          <w:spacing w:val="1"/>
        </w:rPr>
        <w:t xml:space="preserve"> </w:t>
      </w:r>
      <w:r>
        <w:t>рассмотрение возможности снижения процентной ставки по кредитам при получении</w:t>
      </w:r>
      <w:proofErr w:type="gramEnd"/>
      <w:r>
        <w:t xml:space="preserve"> гражданами</w:t>
      </w:r>
      <w:r>
        <w:rPr>
          <w:spacing w:val="1"/>
        </w:rPr>
        <w:t xml:space="preserve"> </w:t>
      </w:r>
      <w:r>
        <w:t>потребительского</w:t>
      </w:r>
      <w:r>
        <w:rPr>
          <w:spacing w:val="-5"/>
        </w:rPr>
        <w:t xml:space="preserve"> </w:t>
      </w:r>
      <w:r>
        <w:t>кредита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proofErr w:type="gramStart"/>
      <w:r>
        <w:t>обучение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0" w:firstLine="540"/>
        <w:jc w:val="both"/>
      </w:pPr>
      <w:r>
        <w:t>создание</w:t>
      </w:r>
      <w:r>
        <w:rPr>
          <w:spacing w:val="39"/>
        </w:rPr>
        <w:t xml:space="preserve"> </w:t>
      </w:r>
      <w:r>
        <w:t>механизмов,</w:t>
      </w:r>
      <w:r>
        <w:rPr>
          <w:spacing w:val="40"/>
        </w:rPr>
        <w:t xml:space="preserve"> </w:t>
      </w:r>
      <w:r>
        <w:t>расширяющих</w:t>
      </w:r>
      <w:r>
        <w:rPr>
          <w:spacing w:val="42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частичной</w:t>
      </w:r>
      <w:r>
        <w:rPr>
          <w:spacing w:val="40"/>
        </w:rPr>
        <w:t xml:space="preserve"> </w:t>
      </w:r>
      <w:r>
        <w:t>оплаты</w:t>
      </w:r>
      <w:r>
        <w:rPr>
          <w:spacing w:val="40"/>
        </w:rPr>
        <w:t xml:space="preserve"> </w:t>
      </w:r>
      <w:r>
        <w:t>потребителями</w:t>
      </w:r>
      <w:r>
        <w:rPr>
          <w:spacing w:val="43"/>
        </w:rPr>
        <w:t xml:space="preserve"> </w:t>
      </w:r>
      <w:r>
        <w:t>усл</w:t>
      </w:r>
      <w:r>
        <w:t>уг</w:t>
      </w:r>
      <w:r>
        <w:rPr>
          <w:spacing w:val="-57"/>
        </w:rPr>
        <w:t xml:space="preserve"> </w:t>
      </w:r>
      <w:r>
        <w:t xml:space="preserve">по реализации дополнительных общеобразовательных программ (на принципах </w:t>
      </w:r>
      <w:proofErr w:type="spellStart"/>
      <w:r>
        <w:t>софинансирования</w:t>
      </w:r>
      <w:proofErr w:type="spellEnd"/>
      <w:r>
        <w:rPr>
          <w:spacing w:val="-57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и потребителя);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3" w:firstLine="540"/>
        <w:jc w:val="both"/>
      </w:pPr>
      <w:r>
        <w:t>разработку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бизнеса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дополнительного образования детей, в том числе с использован</w:t>
      </w:r>
      <w:r>
        <w:t>ием системы льгот и преференций,</w:t>
      </w:r>
      <w:r>
        <w:rPr>
          <w:spacing w:val="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налоговые;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1" w:firstLine="540"/>
        <w:jc w:val="both"/>
      </w:pPr>
      <w:r>
        <w:t>выделение в муниципальном задании общеобразовательным организациям самостоятельного</w:t>
      </w:r>
      <w:r>
        <w:rPr>
          <w:spacing w:val="-57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для детей.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3" w:firstLine="540"/>
        <w:jc w:val="both"/>
      </w:pPr>
      <w:r>
        <w:t>Расширение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сектора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внедрение</w:t>
      </w:r>
      <w:r>
        <w:rPr>
          <w:spacing w:val="-4"/>
        </w:rPr>
        <w:t xml:space="preserve"> </w:t>
      </w:r>
      <w:r>
        <w:t>механизмов</w:t>
      </w:r>
      <w:r>
        <w:rPr>
          <w:spacing w:val="-1"/>
        </w:rPr>
        <w:t xml:space="preserve"> </w:t>
      </w:r>
      <w:r>
        <w:t>государственно-частного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предполагает: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обеспечение</w:t>
      </w:r>
      <w:r>
        <w:rPr>
          <w:spacing w:val="1"/>
        </w:rPr>
        <w:t xml:space="preserve"> </w:t>
      </w:r>
      <w:r>
        <w:t>конкурентного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негосударственных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</w:t>
      </w:r>
      <w:r>
        <w:t>мы,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бюджетному</w:t>
      </w:r>
      <w:r>
        <w:rPr>
          <w:spacing w:val="1"/>
        </w:rPr>
        <w:t xml:space="preserve"> </w:t>
      </w:r>
      <w:r>
        <w:t>финансированию;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совершенствование (при необходимости</w:t>
      </w:r>
      <w:r>
        <w:rPr>
          <w:spacing w:val="1"/>
        </w:rPr>
        <w:t xml:space="preserve"> </w:t>
      </w:r>
      <w:r>
        <w:t>- упрощение) лицензионных требований в сфере</w:t>
      </w:r>
      <w:r>
        <w:rPr>
          <w:spacing w:val="1"/>
        </w:rPr>
        <w:t xml:space="preserve"> </w:t>
      </w:r>
      <w:r>
        <w:t>дополнительного образования детей для всех организаций и индивидуальных предпринимателей,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2"/>
        </w:rPr>
        <w:t xml:space="preserve"> </w:t>
      </w:r>
      <w:r>
        <w:t>про</w:t>
      </w:r>
      <w:r>
        <w:t>граммы;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развитие механизмов, предусматривающих возможность снижения ставок арендной платы за</w:t>
      </w:r>
      <w:r>
        <w:rPr>
          <w:spacing w:val="1"/>
        </w:rPr>
        <w:t xml:space="preserve"> </w:t>
      </w:r>
      <w:r>
        <w:t>государственное (муниципальное) имущество, для негосударственных организаций, 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общеобразовательные</w:t>
      </w:r>
      <w:r>
        <w:rPr>
          <w:spacing w:val="-2"/>
        </w:rPr>
        <w:t xml:space="preserve"> </w:t>
      </w:r>
      <w:r>
        <w:t>программы;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8" w:firstLine="540"/>
        <w:jc w:val="both"/>
      </w:pPr>
      <w:r>
        <w:t>использ</w:t>
      </w:r>
      <w:r>
        <w:t>ование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налогового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негосударственных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-1"/>
        </w:rPr>
        <w:t xml:space="preserve"> </w:t>
      </w:r>
      <w:r>
        <w:t>реализующих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программы;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предоставление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инициативных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 детей;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7" w:firstLine="540"/>
        <w:jc w:val="both"/>
      </w:pPr>
      <w:r>
        <w:t>увеличение</w:t>
      </w:r>
      <w:r>
        <w:rPr>
          <w:spacing w:val="1"/>
        </w:rPr>
        <w:t xml:space="preserve"> </w:t>
      </w:r>
      <w:r>
        <w:t>масштабов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некоммерческих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грантов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ориентированным</w:t>
      </w:r>
      <w:r>
        <w:rPr>
          <w:spacing w:val="-3"/>
        </w:rPr>
        <w:t xml:space="preserve"> </w:t>
      </w:r>
      <w:r>
        <w:t>некоммерческим</w:t>
      </w:r>
      <w:r>
        <w:rPr>
          <w:spacing w:val="-1"/>
        </w:rPr>
        <w:t xml:space="preserve"> </w:t>
      </w:r>
      <w:r>
        <w:t>организациям;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формирование</w:t>
      </w:r>
      <w:r>
        <w:rPr>
          <w:spacing w:val="-5"/>
        </w:rPr>
        <w:t xml:space="preserve"> </w:t>
      </w:r>
      <w:r>
        <w:t>механизмов</w:t>
      </w:r>
      <w:r>
        <w:rPr>
          <w:spacing w:val="-3"/>
        </w:rPr>
        <w:t xml:space="preserve"> </w:t>
      </w:r>
      <w:r>
        <w:t>стимулирования</w:t>
      </w:r>
      <w:r>
        <w:rPr>
          <w:spacing w:val="-3"/>
        </w:rPr>
        <w:t xml:space="preserve"> </w:t>
      </w:r>
      <w:r>
        <w:t>бл</w:t>
      </w:r>
      <w:r>
        <w:t>аготворительности</w:t>
      </w:r>
      <w:r>
        <w:rPr>
          <w:spacing w:val="-3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юридических</w:t>
      </w:r>
    </w:p>
    <w:p w:rsidR="004622A6" w:rsidRDefault="000611CB">
      <w:pPr>
        <w:pStyle w:val="a3"/>
        <w:ind w:left="572"/>
      </w:pPr>
      <w:r>
        <w:t>лиц;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содействие</w:t>
      </w:r>
      <w:r>
        <w:rPr>
          <w:spacing w:val="23"/>
        </w:rPr>
        <w:t xml:space="preserve"> </w:t>
      </w:r>
      <w:r>
        <w:t>развитию</w:t>
      </w:r>
      <w:r>
        <w:rPr>
          <w:spacing w:val="23"/>
        </w:rPr>
        <w:t xml:space="preserve"> </w:t>
      </w:r>
      <w:r>
        <w:t>корпоративной</w:t>
      </w:r>
      <w:r>
        <w:rPr>
          <w:spacing w:val="26"/>
        </w:rPr>
        <w:t xml:space="preserve"> </w:t>
      </w:r>
      <w:r>
        <w:t>социальной</w:t>
      </w:r>
      <w:r>
        <w:rPr>
          <w:spacing w:val="25"/>
        </w:rPr>
        <w:t xml:space="preserve"> </w:t>
      </w:r>
      <w:r>
        <w:t>ответственности</w:t>
      </w:r>
      <w:r>
        <w:rPr>
          <w:spacing w:val="27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сфере</w:t>
      </w:r>
      <w:r>
        <w:rPr>
          <w:spacing w:val="24"/>
        </w:rPr>
        <w:t xml:space="preserve"> </w:t>
      </w:r>
      <w:proofErr w:type="gramStart"/>
      <w:r>
        <w:t>дополнительного</w:t>
      </w:r>
      <w:proofErr w:type="gramEnd"/>
    </w:p>
    <w:p w:rsidR="004622A6" w:rsidRDefault="000611CB">
      <w:pPr>
        <w:pStyle w:val="a3"/>
        <w:ind w:left="572"/>
      </w:pPr>
      <w:r>
        <w:t>образования</w:t>
      </w:r>
      <w:r>
        <w:rPr>
          <w:spacing w:val="-2"/>
        </w:rPr>
        <w:t xml:space="preserve"> </w:t>
      </w:r>
      <w:r>
        <w:t>детей.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1113"/>
      </w:pPr>
      <w:r>
        <w:t>Модернизация</w:t>
      </w:r>
      <w:r>
        <w:rPr>
          <w:spacing w:val="-6"/>
        </w:rPr>
        <w:t xml:space="preserve"> </w:t>
      </w:r>
      <w:r>
        <w:t>инфраструктуры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предусматривает: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7" w:firstLine="540"/>
        <w:jc w:val="both"/>
      </w:pPr>
      <w:r>
        <w:t>создание в системе дополнительного образования детей на федеральном уровне и на уровне</w:t>
      </w:r>
      <w:r>
        <w:rPr>
          <w:spacing w:val="1"/>
        </w:rPr>
        <w:t xml:space="preserve"> </w:t>
      </w:r>
      <w:r>
        <w:t>субъектов Российской Федерации сети "ресурсных центров" для обеспечения технологической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научно-технического,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</w:t>
      </w:r>
      <w:r>
        <w:t>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8" w:firstLine="540"/>
        <w:jc w:val="both"/>
      </w:pPr>
      <w:r>
        <w:t>развитие сети организаций дополнительного образования в субъектах Российской Федерации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демографическими</w:t>
      </w:r>
      <w:r>
        <w:rPr>
          <w:spacing w:val="1"/>
        </w:rPr>
        <w:t xml:space="preserve"> </w:t>
      </w:r>
      <w:r>
        <w:t>тенденциями,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градостроительными</w:t>
      </w:r>
      <w:r>
        <w:rPr>
          <w:spacing w:val="1"/>
        </w:rPr>
        <w:t xml:space="preserve"> </w:t>
      </w:r>
      <w:r>
        <w:t>планами,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нормативной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объектах</w:t>
      </w:r>
      <w:r>
        <w:rPr>
          <w:spacing w:val="-57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инфраструктуры;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модернизацию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-57"/>
        </w:rPr>
        <w:t xml:space="preserve"> </w:t>
      </w:r>
      <w:r>
        <w:t>образования, досуга, отдыха детей и их оздоровления, музе</w:t>
      </w:r>
      <w:r>
        <w:t>ев, библиотек и выставочных залов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подростков;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4" w:firstLine="540"/>
        <w:jc w:val="both"/>
      </w:pPr>
      <w:r>
        <w:t>воссоздание на новой основе (решение конкретных актуальных проблем муниципального 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уровней,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(детско-взрослых,</w:t>
      </w:r>
      <w:r>
        <w:rPr>
          <w:spacing w:val="-1"/>
        </w:rPr>
        <w:t xml:space="preserve"> </w:t>
      </w:r>
      <w:r>
        <w:t>подростковых)</w:t>
      </w:r>
      <w:r>
        <w:rPr>
          <w:spacing w:val="1"/>
        </w:rPr>
        <w:t xml:space="preserve"> </w:t>
      </w:r>
      <w:r>
        <w:t>по месту</w:t>
      </w:r>
      <w:r>
        <w:rPr>
          <w:spacing w:val="-5"/>
        </w:rPr>
        <w:t xml:space="preserve"> </w:t>
      </w:r>
      <w:r>
        <w:t>жительства;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внедрение современных условий реализации специальных адаптированных 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детей-инвалидов;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3" w:firstLine="540"/>
        <w:jc w:val="both"/>
      </w:pPr>
      <w:r>
        <w:t>ориентацию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имущественным комплексом с учетом интересов детей и молодежи, создание образовательных и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простран</w:t>
      </w:r>
      <w:proofErr w:type="gramStart"/>
      <w:r>
        <w:t>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активности,</w:t>
      </w:r>
      <w:r>
        <w:rPr>
          <w:spacing w:val="61"/>
        </w:rPr>
        <w:t xml:space="preserve"> </w:t>
      </w:r>
      <w:r>
        <w:t>клу</w:t>
      </w:r>
      <w:r>
        <w:t>бной</w:t>
      </w:r>
      <w:r>
        <w:rPr>
          <w:spacing w:val="-57"/>
        </w:rPr>
        <w:t xml:space="preserve"> </w:t>
      </w:r>
      <w:r>
        <w:t>деятельности;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4" w:firstLine="540"/>
        <w:jc w:val="both"/>
      </w:pPr>
      <w:r>
        <w:t>развитие</w:t>
      </w:r>
      <w:r>
        <w:rPr>
          <w:spacing w:val="1"/>
        </w:rPr>
        <w:t xml:space="preserve"> </w:t>
      </w:r>
      <w:r>
        <w:t>учебно-технической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41"/>
        </w:rPr>
        <w:t xml:space="preserve"> </w:t>
      </w:r>
      <w:r>
        <w:t>(музыкальных</w:t>
      </w:r>
      <w:r>
        <w:rPr>
          <w:spacing w:val="41"/>
        </w:rPr>
        <w:t xml:space="preserve"> </w:t>
      </w:r>
      <w:r>
        <w:t>инструментов,</w:t>
      </w:r>
      <w:r>
        <w:rPr>
          <w:spacing w:val="43"/>
        </w:rPr>
        <w:t xml:space="preserve"> </w:t>
      </w:r>
      <w:r>
        <w:t>спортивного</w:t>
      </w:r>
      <w:r>
        <w:rPr>
          <w:spacing w:val="40"/>
        </w:rPr>
        <w:t xml:space="preserve"> </w:t>
      </w:r>
      <w:r>
        <w:t>инвентаря)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методических</w:t>
      </w:r>
      <w:r>
        <w:rPr>
          <w:spacing w:val="42"/>
        </w:rPr>
        <w:t xml:space="preserve"> </w:t>
      </w:r>
      <w:r>
        <w:t>пособий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1"/>
        <w:jc w:val="both"/>
      </w:pPr>
      <w:r>
        <w:t>для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налоговых</w:t>
      </w:r>
      <w:r>
        <w:rPr>
          <w:spacing w:val="1"/>
        </w:rPr>
        <w:t xml:space="preserve"> </w:t>
      </w:r>
      <w:r>
        <w:t>стимулов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предприятий,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инвестиционных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(интерактивных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многофункциональных</w:t>
      </w:r>
      <w:r>
        <w:rPr>
          <w:spacing w:val="1"/>
        </w:rPr>
        <w:t xml:space="preserve"> </w:t>
      </w:r>
      <w:r>
        <w:t>культурно-образовательных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</w:t>
      </w:r>
      <w:r>
        <w:t>иоритетных</w:t>
      </w:r>
      <w:r>
        <w:rPr>
          <w:spacing w:val="1"/>
        </w:rPr>
        <w:t xml:space="preserve"> </w:t>
      </w:r>
      <w:r>
        <w:t>инвестиционных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индустрии</w:t>
      </w:r>
      <w:r>
        <w:rPr>
          <w:spacing w:val="-1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товаров,</w:t>
      </w:r>
      <w:r>
        <w:rPr>
          <w:spacing w:val="3"/>
        </w:rPr>
        <w:t xml:space="preserve"> </w:t>
      </w:r>
      <w:r>
        <w:t>утверждаемый</w:t>
      </w:r>
      <w:r>
        <w:rPr>
          <w:spacing w:val="-1"/>
        </w:rPr>
        <w:t xml:space="preserve"> </w:t>
      </w:r>
      <w:r>
        <w:t>Правительством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3" w:firstLine="540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учебно-научно-производственных</w:t>
      </w:r>
      <w:r>
        <w:rPr>
          <w:spacing w:val="1"/>
        </w:rPr>
        <w:t xml:space="preserve"> </w:t>
      </w:r>
      <w:r>
        <w:t>мастерских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цифровому</w:t>
      </w:r>
      <w:r>
        <w:rPr>
          <w:spacing w:val="-9"/>
        </w:rPr>
        <w:t xml:space="preserve"> </w:t>
      </w:r>
      <w:r>
        <w:t>дизайну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трехмерному</w:t>
      </w:r>
      <w:r>
        <w:rPr>
          <w:spacing w:val="-6"/>
        </w:rPr>
        <w:t xml:space="preserve"> </w:t>
      </w:r>
      <w:proofErr w:type="spellStart"/>
      <w:r>
        <w:t>прототипированию</w:t>
      </w:r>
      <w:proofErr w:type="spellEnd"/>
      <w:r>
        <w:t>,</w:t>
      </w:r>
      <w:r>
        <w:rPr>
          <w:spacing w:val="-1"/>
        </w:rPr>
        <w:t xml:space="preserve"> </w:t>
      </w:r>
      <w:r>
        <w:t>мультипликационных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видео-студий</w:t>
      </w:r>
      <w:proofErr w:type="gramEnd"/>
      <w:r>
        <w:t>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стимулирование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репертуара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научно-популярных программ, передач, цифровой и печатной продукции, программ мобильного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личностное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профессиональное</w:t>
      </w:r>
      <w:r>
        <w:rPr>
          <w:spacing w:val="-4"/>
        </w:rPr>
        <w:t xml:space="preserve"> </w:t>
      </w:r>
      <w:r>
        <w:t>самоопределение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придание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учебно-методическим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дополнительного образования детей, способствующим реализации федеральных 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тема</w:t>
      </w:r>
      <w:r>
        <w:t>тические</w:t>
      </w:r>
      <w:r>
        <w:rPr>
          <w:spacing w:val="1"/>
        </w:rPr>
        <w:t xml:space="preserve"> </w:t>
      </w:r>
      <w:r>
        <w:t>коллекции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-3"/>
        </w:rPr>
        <w:t xml:space="preserve"> </w:t>
      </w:r>
      <w:r>
        <w:t>фильмы, развивающие</w:t>
      </w:r>
      <w:r>
        <w:rPr>
          <w:spacing w:val="-2"/>
        </w:rPr>
        <w:t xml:space="preserve"> </w:t>
      </w:r>
      <w:r>
        <w:t>игры, имитационные</w:t>
      </w:r>
      <w:r>
        <w:rPr>
          <w:spacing w:val="-3"/>
        </w:rPr>
        <w:t xml:space="preserve"> </w:t>
      </w:r>
      <w:r>
        <w:t>модели).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1113"/>
      </w:pPr>
      <w:r>
        <w:t>Развитие</w:t>
      </w:r>
      <w:r>
        <w:rPr>
          <w:spacing w:val="-5"/>
        </w:rPr>
        <w:t xml:space="preserve"> </w:t>
      </w:r>
      <w:r>
        <w:t>неформального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информального</w:t>
      </w:r>
      <w:proofErr w:type="spellEnd"/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предполагает: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расширение</w:t>
      </w:r>
      <w:r>
        <w:rPr>
          <w:spacing w:val="1"/>
        </w:rPr>
        <w:t xml:space="preserve"> </w:t>
      </w:r>
      <w:proofErr w:type="gramStart"/>
      <w:r>
        <w:t>возможностей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культуры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(музеев, библиотек, виртуальных читальных залов, филармоний, театров, спортивных центров) 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-2"/>
        </w:rPr>
        <w:t xml:space="preserve"> </w:t>
      </w:r>
      <w:r>
        <w:t>образовании 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поддержку общественных (охватывающих значительные по масштабу целевые аудитории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подростков)</w:t>
      </w:r>
      <w:r>
        <w:rPr>
          <w:spacing w:val="1"/>
        </w:rPr>
        <w:t xml:space="preserve"> </w:t>
      </w:r>
      <w:proofErr w:type="spellStart"/>
      <w:r>
        <w:t>медийных</w:t>
      </w:r>
      <w:proofErr w:type="spellEnd"/>
      <w:r>
        <w:rPr>
          <w:spacing w:val="1"/>
        </w:rPr>
        <w:t xml:space="preserve"> </w:t>
      </w:r>
      <w:r>
        <w:t>(использующих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сервисы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"Интернет", телевидения, радио, мультипликации) проектов, направленных на просвещение 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позиции;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развитие программ о</w:t>
      </w:r>
      <w:r>
        <w:t>ткрытого образования, создание в сети "Интернет" специализированных</w:t>
      </w:r>
      <w:r>
        <w:rPr>
          <w:spacing w:val="1"/>
        </w:rPr>
        <w:t xml:space="preserve"> </w:t>
      </w:r>
      <w:r>
        <w:t>порталов</w:t>
      </w:r>
      <w:r>
        <w:rPr>
          <w:spacing w:val="-1"/>
        </w:rPr>
        <w:t xml:space="preserve"> </w:t>
      </w:r>
      <w:r>
        <w:t>(платформ),</w:t>
      </w:r>
      <w:r>
        <w:rPr>
          <w:spacing w:val="-1"/>
        </w:rPr>
        <w:t xml:space="preserve"> </w:t>
      </w:r>
      <w:r>
        <w:t>включающих</w:t>
      </w:r>
      <w:r>
        <w:rPr>
          <w:spacing w:val="2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сервисы различного</w:t>
      </w:r>
      <w:r>
        <w:rPr>
          <w:spacing w:val="-1"/>
        </w:rPr>
        <w:t xml:space="preserve"> </w:t>
      </w:r>
      <w:r>
        <w:t>вида;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3" w:firstLine="540"/>
        <w:jc w:val="both"/>
      </w:pPr>
      <w:r>
        <w:t xml:space="preserve">поддержку развития сектора программ "учения с увлечением" (таких как </w:t>
      </w:r>
      <w:proofErr w:type="spellStart"/>
      <w:r>
        <w:t>эксплораториумы</w:t>
      </w:r>
      <w:proofErr w:type="spellEnd"/>
      <w:r>
        <w:t>,</w:t>
      </w:r>
      <w:r>
        <w:rPr>
          <w:spacing w:val="1"/>
        </w:rPr>
        <w:t xml:space="preserve"> </w:t>
      </w:r>
      <w:r>
        <w:t>"города</w:t>
      </w:r>
      <w:r>
        <w:rPr>
          <w:spacing w:val="-4"/>
        </w:rPr>
        <w:t xml:space="preserve"> </w:t>
      </w:r>
      <w:r>
        <w:t>профессий",</w:t>
      </w:r>
      <w:r>
        <w:rPr>
          <w:spacing w:val="-2"/>
        </w:rPr>
        <w:t xml:space="preserve"> </w:t>
      </w:r>
      <w:r>
        <w:t>парки</w:t>
      </w:r>
      <w:r>
        <w:rPr>
          <w:spacing w:val="-3"/>
        </w:rPr>
        <w:t xml:space="preserve"> </w:t>
      </w:r>
      <w:r>
        <w:t>научных</w:t>
      </w:r>
      <w:r>
        <w:rPr>
          <w:spacing w:val="-1"/>
        </w:rPr>
        <w:t xml:space="preserve"> </w:t>
      </w:r>
      <w:r>
        <w:t>развлечений,</w:t>
      </w:r>
      <w:r>
        <w:rPr>
          <w:spacing w:val="-2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мастерские,</w:t>
      </w:r>
      <w:r>
        <w:rPr>
          <w:spacing w:val="-2"/>
        </w:rPr>
        <w:t xml:space="preserve"> </w:t>
      </w:r>
      <w:r>
        <w:t>тематические</w:t>
      </w:r>
      <w:r>
        <w:rPr>
          <w:spacing w:val="-3"/>
        </w:rPr>
        <w:t xml:space="preserve"> </w:t>
      </w:r>
      <w:r>
        <w:t>парки);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нормативную, методическую и ресурсную поддержку развития детского образовательного</w:t>
      </w:r>
      <w:r>
        <w:rPr>
          <w:spacing w:val="1"/>
        </w:rPr>
        <w:t xml:space="preserve"> </w:t>
      </w:r>
      <w:r>
        <w:t>туризма;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39" w:firstLine="540"/>
        <w:jc w:val="both"/>
      </w:pPr>
      <w:r>
        <w:t>реализацию проектов по использованию позитивного потенциала детских (детско-взрослых)</w:t>
      </w:r>
      <w:r>
        <w:rPr>
          <w:spacing w:val="1"/>
        </w:rPr>
        <w:t xml:space="preserve"> </w:t>
      </w:r>
      <w:r>
        <w:t>неформальных</w:t>
      </w:r>
      <w:r>
        <w:rPr>
          <w:spacing w:val="1"/>
        </w:rPr>
        <w:t xml:space="preserve"> </w:t>
      </w:r>
      <w:r>
        <w:t>(самодеятельных)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(ролевые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реконструкция,</w:t>
      </w:r>
      <w:r>
        <w:rPr>
          <w:spacing w:val="-1"/>
        </w:rPr>
        <w:t xml:space="preserve"> </w:t>
      </w:r>
      <w:r>
        <w:t>современные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занятий физической</w:t>
      </w:r>
      <w:r>
        <w:rPr>
          <w:spacing w:val="-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 спортом).</w:t>
      </w:r>
    </w:p>
    <w:p w:rsidR="004622A6" w:rsidRDefault="004622A6">
      <w:pPr>
        <w:pStyle w:val="a3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4349"/>
        </w:tabs>
        <w:ind w:left="4348" w:hanging="452"/>
        <w:jc w:val="left"/>
        <w:rPr>
          <w:sz w:val="24"/>
        </w:rPr>
      </w:pP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Концепции</w:t>
      </w:r>
    </w:p>
    <w:p w:rsidR="004622A6" w:rsidRDefault="004622A6">
      <w:pPr>
        <w:rPr>
          <w:sz w:val="24"/>
        </w:rPr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3" w:firstLine="540"/>
        <w:jc w:val="both"/>
      </w:pPr>
      <w:r>
        <w:t>Реализация Концепции будет осуществляться в 2 этапа: I</w:t>
      </w:r>
      <w:r>
        <w:t xml:space="preserve"> этап - 2014 - 2017 годы и II этап -</w:t>
      </w:r>
      <w:r>
        <w:rPr>
          <w:spacing w:val="1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2020 годы.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9" w:firstLine="540"/>
        <w:jc w:val="both"/>
      </w:pPr>
      <w:r>
        <w:t>На I этапе планируется разработка плана мероприятий по реализации Концепции, а также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(управления,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информационного,</w:t>
      </w:r>
      <w:r>
        <w:rPr>
          <w:spacing w:val="1"/>
        </w:rPr>
        <w:t xml:space="preserve"> </w:t>
      </w:r>
      <w:r>
        <w:t>научно-методического</w:t>
      </w:r>
      <w:r>
        <w:rPr>
          <w:spacing w:val="1"/>
        </w:rPr>
        <w:t xml:space="preserve"> </w:t>
      </w:r>
      <w:r>
        <w:t>обеспечения).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Будут</w:t>
      </w:r>
      <w:r>
        <w:rPr>
          <w:spacing w:val="1"/>
        </w:rPr>
        <w:t xml:space="preserve"> </w:t>
      </w:r>
      <w:r>
        <w:t>внесены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программу Российской Федерации "Развитие образования" на 2013 - 2020 годы, утвержденную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295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</w:t>
      </w:r>
      <w:r>
        <w:t>нии</w:t>
      </w:r>
      <w:r>
        <w:rPr>
          <w:spacing w:val="3"/>
        </w:rPr>
        <w:t xml:space="preserve"> </w:t>
      </w:r>
      <w:r>
        <w:t>государственной</w:t>
      </w:r>
      <w:r>
        <w:rPr>
          <w:spacing w:val="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</w:t>
      </w:r>
      <w:r>
        <w:rPr>
          <w:spacing w:val="4"/>
        </w:rPr>
        <w:t xml:space="preserve"> </w:t>
      </w:r>
      <w:r>
        <w:t>"Развитие</w:t>
      </w:r>
      <w:r>
        <w:rPr>
          <w:spacing w:val="3"/>
        </w:rPr>
        <w:t xml:space="preserve"> </w:t>
      </w:r>
      <w:r>
        <w:t>образования"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2013</w:t>
      </w:r>
    </w:p>
    <w:p w:rsidR="004622A6" w:rsidRDefault="000611CB">
      <w:pPr>
        <w:pStyle w:val="a3"/>
        <w:ind w:left="572" w:right="152"/>
        <w:jc w:val="both"/>
      </w:pPr>
      <w:r>
        <w:t>- 2020 годы", включая уточнение объема необходимых для реализации Концепции бюджетных</w:t>
      </w:r>
      <w:r>
        <w:rPr>
          <w:spacing w:val="1"/>
        </w:rPr>
        <w:t xml:space="preserve"> </w:t>
      </w:r>
      <w:r>
        <w:t>ассигнований.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Предполагается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3"/>
        </w:rPr>
        <w:t xml:space="preserve"> </w:t>
      </w:r>
      <w:r>
        <w:t>Концепцией</w:t>
      </w:r>
      <w:r>
        <w:rPr>
          <w:spacing w:val="-1"/>
        </w:rPr>
        <w:t xml:space="preserve"> </w:t>
      </w:r>
      <w:r>
        <w:t>институциональные</w:t>
      </w:r>
      <w:r>
        <w:rPr>
          <w:spacing w:val="-3"/>
        </w:rPr>
        <w:t xml:space="preserve"> </w:t>
      </w:r>
      <w:r>
        <w:t>изменения.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54" w:firstLine="540"/>
        <w:jc w:val="both"/>
      </w:pPr>
      <w:r>
        <w:t>По приоритетным направлениям Концепции будут разработаны и реализованы в субъектах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пилотные</w:t>
      </w:r>
      <w:r>
        <w:rPr>
          <w:spacing w:val="-2"/>
        </w:rPr>
        <w:t xml:space="preserve"> </w:t>
      </w:r>
      <w:r>
        <w:t>проекты.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1" w:firstLine="540"/>
        <w:jc w:val="both"/>
      </w:pPr>
      <w:r>
        <w:t>В субъектах Российской Федерации на основе Концепции будут разработаны региональные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proofErr w:type="gramStart"/>
      <w:r>
        <w:t>дополнительного</w:t>
      </w:r>
      <w:proofErr w:type="gramEnd"/>
      <w:r>
        <w:t xml:space="preserve"> образования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начнется их</w:t>
      </w:r>
      <w:r>
        <w:rPr>
          <w:spacing w:val="-1"/>
        </w:rPr>
        <w:t xml:space="preserve"> </w:t>
      </w:r>
      <w:r>
        <w:t>реализация.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0" w:firstLine="540"/>
        <w:jc w:val="both"/>
      </w:pPr>
      <w:r>
        <w:t>На II этапе будет продолжено выполнение плана мероприятий по реализации Концепции,</w:t>
      </w:r>
      <w:r>
        <w:rPr>
          <w:spacing w:val="1"/>
        </w:rPr>
        <w:t xml:space="preserve"> </w:t>
      </w:r>
      <w:r>
        <w:t>региональн</w:t>
      </w:r>
      <w:r>
        <w:t>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распространение результатов пилотных проектов, а также лучших практик реализации Концепции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инфраструкт</w:t>
      </w:r>
      <w:r>
        <w:t>уры</w:t>
      </w:r>
      <w:r>
        <w:rPr>
          <w:spacing w:val="-1"/>
        </w:rPr>
        <w:t xml:space="preserve"> </w:t>
      </w:r>
      <w:r>
        <w:t>дополнительного образования.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5" w:firstLine="540"/>
        <w:jc w:val="both"/>
      </w:pPr>
      <w:r>
        <w:t>Финансирование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источников,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бюджетов</w:t>
      </w:r>
      <w:r>
        <w:rPr>
          <w:spacing w:val="-2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уровней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частных</w:t>
      </w:r>
      <w:r>
        <w:rPr>
          <w:spacing w:val="-3"/>
        </w:rPr>
        <w:t xml:space="preserve"> </w:t>
      </w:r>
      <w:r>
        <w:t>инвестиций.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6" w:firstLine="540"/>
        <w:jc w:val="both"/>
      </w:pPr>
      <w:r>
        <w:t>Начиная с</w:t>
      </w:r>
      <w:r>
        <w:rPr>
          <w:spacing w:val="1"/>
        </w:rPr>
        <w:t xml:space="preserve"> </w:t>
      </w:r>
      <w:r>
        <w:t xml:space="preserve">I этапа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 xml:space="preserve">совместно с Минкультуры России, </w:t>
      </w:r>
      <w:proofErr w:type="spellStart"/>
      <w:r>
        <w:t>Минспортом</w:t>
      </w:r>
      <w:proofErr w:type="spellEnd"/>
      <w:r>
        <w:rPr>
          <w:spacing w:val="1"/>
        </w:rPr>
        <w:t xml:space="preserve"> </w:t>
      </w:r>
      <w:r>
        <w:t>России, органами исполнительной власти субъектов Российской Федерации и заинтересованными</w:t>
      </w:r>
      <w:r>
        <w:rPr>
          <w:spacing w:val="1"/>
        </w:rPr>
        <w:t xml:space="preserve"> </w:t>
      </w:r>
      <w:r>
        <w:t>организациями будет проводиться постоянный мониторинг реализации Концепции и оценка ее</w:t>
      </w:r>
      <w:r>
        <w:rPr>
          <w:spacing w:val="1"/>
        </w:rPr>
        <w:t xml:space="preserve"> </w:t>
      </w:r>
      <w:r>
        <w:t>эффективности,</w:t>
      </w:r>
      <w:r>
        <w:rPr>
          <w:spacing w:val="-1"/>
        </w:rPr>
        <w:t xml:space="preserve"> </w:t>
      </w:r>
      <w:r>
        <w:t>степени достижения ож</w:t>
      </w:r>
      <w:r>
        <w:t>идаемых результатов.</w:t>
      </w:r>
    </w:p>
    <w:p w:rsidR="004622A6" w:rsidRDefault="004622A6">
      <w:pPr>
        <w:pStyle w:val="a3"/>
      </w:pPr>
    </w:p>
    <w:p w:rsidR="004622A6" w:rsidRDefault="000611CB">
      <w:pPr>
        <w:pStyle w:val="a5"/>
        <w:numPr>
          <w:ilvl w:val="1"/>
          <w:numId w:val="1"/>
        </w:numPr>
        <w:tabs>
          <w:tab w:val="left" w:pos="3504"/>
        </w:tabs>
        <w:spacing w:line="480" w:lineRule="auto"/>
        <w:ind w:left="1113" w:right="2546" w:firstLine="1859"/>
        <w:jc w:val="left"/>
        <w:rPr>
          <w:sz w:val="24"/>
        </w:rPr>
      </w:pPr>
      <w:r>
        <w:rPr>
          <w:sz w:val="24"/>
        </w:rPr>
        <w:t>Ожидаемые результаты реализации Концепции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результаты:</w:t>
      </w:r>
    </w:p>
    <w:p w:rsidR="004622A6" w:rsidRDefault="000611CB">
      <w:pPr>
        <w:pStyle w:val="a3"/>
        <w:spacing w:line="241" w:lineRule="exact"/>
        <w:ind w:left="1113"/>
      </w:pPr>
      <w:r>
        <w:t>дополнительными</w:t>
      </w:r>
      <w:r>
        <w:rPr>
          <w:spacing w:val="4"/>
        </w:rPr>
        <w:t xml:space="preserve"> </w:t>
      </w:r>
      <w:r>
        <w:t>общеобразовательными</w:t>
      </w:r>
      <w:r>
        <w:rPr>
          <w:spacing w:val="62"/>
        </w:rPr>
        <w:t xml:space="preserve"> </w:t>
      </w:r>
      <w:r>
        <w:t>программами</w:t>
      </w:r>
      <w:r>
        <w:rPr>
          <w:spacing w:val="63"/>
        </w:rPr>
        <w:t xml:space="preserve"> </w:t>
      </w:r>
      <w:r>
        <w:t>охвачено</w:t>
      </w:r>
      <w:r>
        <w:rPr>
          <w:spacing w:val="6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75</w:t>
      </w:r>
      <w:r>
        <w:rPr>
          <w:spacing w:val="61"/>
        </w:rPr>
        <w:t xml:space="preserve"> </w:t>
      </w:r>
      <w:r>
        <w:t>процентов</w:t>
      </w:r>
    </w:p>
    <w:p w:rsidR="004622A6" w:rsidRDefault="000611CB">
      <w:pPr>
        <w:pStyle w:val="a3"/>
        <w:ind w:left="572"/>
      </w:pP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 от</w:t>
      </w:r>
      <w:r>
        <w:rPr>
          <w:spacing w:val="-1"/>
        </w:rPr>
        <w:t xml:space="preserve"> </w:t>
      </w:r>
      <w:r>
        <w:t>5 до</w:t>
      </w:r>
      <w:r>
        <w:rPr>
          <w:spacing w:val="-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лет;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7" w:firstLine="540"/>
        <w:jc w:val="both"/>
      </w:pPr>
      <w:r>
        <w:t>сформирована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 предложений со стороны организаций, осуществляющих образовательную деятельность,</w:t>
      </w:r>
      <w:r>
        <w:rPr>
          <w:spacing w:val="1"/>
        </w:rPr>
        <w:t xml:space="preserve"> </w:t>
      </w:r>
      <w:r>
        <w:t>индивидуальных пре</w:t>
      </w:r>
      <w:r>
        <w:t>дпринимателей;</w:t>
      </w:r>
    </w:p>
    <w:p w:rsidR="004622A6" w:rsidRDefault="004622A6">
      <w:pPr>
        <w:jc w:val="both"/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 w:right="141" w:firstLine="540"/>
        <w:jc w:val="both"/>
      </w:pP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для 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молодежью</w:t>
      </w:r>
      <w:r>
        <w:rPr>
          <w:spacing w:val="1"/>
        </w:rPr>
        <w:t xml:space="preserve"> </w:t>
      </w:r>
      <w:r>
        <w:t xml:space="preserve">ресурсов неформального и </w:t>
      </w:r>
      <w:proofErr w:type="spellStart"/>
      <w:r>
        <w:t>информального</w:t>
      </w:r>
      <w:proofErr w:type="spellEnd"/>
      <w:r>
        <w:t xml:space="preserve"> образования в целях саморазвития, 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-1"/>
        </w:rPr>
        <w:t xml:space="preserve"> </w:t>
      </w:r>
      <w:r>
        <w:t>и продуктивного досуга;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45" w:firstLine="540"/>
        <w:jc w:val="both"/>
      </w:pPr>
      <w:r>
        <w:t>сформированы механизмы финансовой поддержки прав детей на участие в дополнительном</w:t>
      </w:r>
      <w:r>
        <w:rPr>
          <w:spacing w:val="1"/>
        </w:rPr>
        <w:t xml:space="preserve"> </w:t>
      </w:r>
      <w:r>
        <w:t>образовании;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семьям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предоставлен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конкретных</w:t>
      </w:r>
      <w:r>
        <w:rPr>
          <w:spacing w:val="-57"/>
        </w:rPr>
        <w:t xml:space="preserve"> </w:t>
      </w:r>
      <w:r>
        <w:t>организациях и дополнительных общеобразовательных программах, обеспечена консу</w:t>
      </w:r>
      <w:r>
        <w:t>льтационная</w:t>
      </w:r>
      <w:r>
        <w:rPr>
          <w:spacing w:val="-57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выборе</w:t>
      </w:r>
      <w:r>
        <w:rPr>
          <w:spacing w:val="-4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траекторий;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1" w:firstLine="540"/>
        <w:jc w:val="both"/>
      </w:pPr>
      <w:r>
        <w:t>сформированы эффективные механизмы государственно-общественного межведомственного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образованием</w:t>
      </w:r>
      <w:r>
        <w:rPr>
          <w:spacing w:val="-1"/>
        </w:rPr>
        <w:t xml:space="preserve"> </w:t>
      </w:r>
      <w:r>
        <w:t>детей;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реализуются модели адресной работы с детьми с ограниченными возможностями здоровья,</w:t>
      </w:r>
      <w:r>
        <w:rPr>
          <w:spacing w:val="1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находящимися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трудной</w:t>
      </w:r>
      <w:r>
        <w:rPr>
          <w:spacing w:val="-1"/>
        </w:rPr>
        <w:t xml:space="preserve"> </w:t>
      </w:r>
      <w:r>
        <w:t>жизненной ситуации,</w:t>
      </w:r>
      <w:r>
        <w:rPr>
          <w:spacing w:val="-1"/>
        </w:rPr>
        <w:t xml:space="preserve"> </w:t>
      </w:r>
      <w:r>
        <w:t>одаренными детьми;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7" w:firstLine="540"/>
        <w:jc w:val="both"/>
      </w:pPr>
      <w:r>
        <w:t>обеспечено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обновляемость</w:t>
      </w:r>
      <w:proofErr w:type="spellEnd"/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57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конкурентной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независимой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саморегулирования;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действуют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управленческих</w:t>
      </w:r>
      <w:r>
        <w:rPr>
          <w:spacing w:val="2"/>
        </w:rPr>
        <w:t xml:space="preserve"> </w:t>
      </w:r>
      <w:r>
        <w:t>кадров;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сфера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инвестиций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-3"/>
        </w:rPr>
        <w:t xml:space="preserve"> </w:t>
      </w:r>
      <w:r>
        <w:t>инициативы;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созданы благоприятные условия для деятельности организаций негосударственного сектора,</w:t>
      </w:r>
      <w:r>
        <w:rPr>
          <w:spacing w:val="1"/>
        </w:rPr>
        <w:t xml:space="preserve"> </w:t>
      </w:r>
      <w:r>
        <w:t>государственно-частного</w:t>
      </w:r>
      <w:r>
        <w:rPr>
          <w:spacing w:val="1"/>
        </w:rPr>
        <w:t xml:space="preserve"> </w:t>
      </w:r>
      <w:r>
        <w:t>партнерства,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научно-производственной</w:t>
      </w:r>
      <w:r>
        <w:rPr>
          <w:spacing w:val="1"/>
        </w:rPr>
        <w:t xml:space="preserve"> </w:t>
      </w:r>
      <w:r>
        <w:t>кооперации в сфере разработки развивающих предметно-пространственных сред и продукции для</w:t>
      </w:r>
      <w:r>
        <w:rPr>
          <w:spacing w:val="1"/>
        </w:rPr>
        <w:t xml:space="preserve"> </w:t>
      </w:r>
      <w:r>
        <w:t>оснащения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программ;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2" w:firstLine="540"/>
        <w:jc w:val="both"/>
      </w:pPr>
      <w:r>
        <w:t>создана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инфраструктура</w:t>
      </w:r>
      <w:r>
        <w:rPr>
          <w:spacing w:val="1"/>
        </w:rPr>
        <w:t xml:space="preserve"> </w:t>
      </w:r>
      <w:r>
        <w:t>совреме</w:t>
      </w:r>
      <w:r>
        <w:t>нного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удовлетворяющая</w:t>
      </w:r>
      <w:r>
        <w:rPr>
          <w:spacing w:val="-57"/>
        </w:rPr>
        <w:t xml:space="preserve"> </w:t>
      </w:r>
      <w:r>
        <w:t>общественным потребностям в воспитании, образовании, физическом развитии и оздоровлении</w:t>
      </w:r>
      <w:r>
        <w:rPr>
          <w:spacing w:val="1"/>
        </w:rPr>
        <w:t xml:space="preserve"> </w:t>
      </w:r>
      <w:r>
        <w:t>детей.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Концепции</w:t>
      </w:r>
      <w:r>
        <w:rPr>
          <w:spacing w:val="-4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обеспечены:</w:t>
      </w:r>
    </w:p>
    <w:p w:rsidR="004622A6" w:rsidRDefault="004622A6">
      <w:pPr>
        <w:pStyle w:val="a3"/>
        <w:spacing w:before="11"/>
        <w:rPr>
          <w:sz w:val="20"/>
        </w:rPr>
      </w:pPr>
    </w:p>
    <w:p w:rsidR="004622A6" w:rsidRDefault="000611CB">
      <w:pPr>
        <w:pStyle w:val="a3"/>
        <w:ind w:left="572" w:right="149" w:firstLine="540"/>
        <w:jc w:val="both"/>
      </w:pPr>
      <w:r>
        <w:t>повышение удовлетворенности молодого поколения и семей качеством своей жизни за счет</w:t>
      </w:r>
      <w:r>
        <w:rPr>
          <w:spacing w:val="1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самореализации,</w:t>
      </w:r>
      <w:r>
        <w:rPr>
          <w:spacing w:val="-4"/>
        </w:rPr>
        <w:t xml:space="preserve"> </w:t>
      </w:r>
      <w:r>
        <w:t>предоставляемых системой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сокращение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масштабов</w:t>
      </w:r>
      <w:r>
        <w:rPr>
          <w:spacing w:val="1"/>
        </w:rPr>
        <w:t xml:space="preserve"> </w:t>
      </w:r>
      <w:r>
        <w:t>распрост</w:t>
      </w:r>
      <w:r>
        <w:t>ранения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подростковой</w:t>
      </w:r>
      <w:r>
        <w:rPr>
          <w:spacing w:val="-1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курения, алкоголизма,</w:t>
      </w:r>
      <w:r>
        <w:rPr>
          <w:spacing w:val="-1"/>
        </w:rPr>
        <w:t xml:space="preserve"> </w:t>
      </w:r>
      <w:r>
        <w:t>наркомании,</w:t>
      </w:r>
      <w:r>
        <w:rPr>
          <w:spacing w:val="-4"/>
        </w:rPr>
        <w:t xml:space="preserve"> </w:t>
      </w:r>
      <w:proofErr w:type="spellStart"/>
      <w:r>
        <w:t>игромании</w:t>
      </w:r>
      <w:proofErr w:type="spellEnd"/>
      <w:r>
        <w:t>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8" w:firstLine="540"/>
        <w:jc w:val="both"/>
      </w:pPr>
      <w:r>
        <w:t>рост физической подготовленности детей и снижение заболеваемости детей и молодежи,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мотивации к</w:t>
      </w:r>
      <w:r>
        <w:rPr>
          <w:spacing w:val="-2"/>
        </w:rPr>
        <w:t xml:space="preserve"> </w:t>
      </w:r>
      <w:r>
        <w:t>здоровому</w:t>
      </w:r>
      <w:r>
        <w:rPr>
          <w:spacing w:val="-5"/>
        </w:rPr>
        <w:t xml:space="preserve"> </w:t>
      </w:r>
      <w:r>
        <w:t>образу</w:t>
      </w:r>
      <w:r>
        <w:rPr>
          <w:spacing w:val="-3"/>
        </w:rPr>
        <w:t xml:space="preserve"> </w:t>
      </w:r>
      <w:r>
        <w:t>жизни;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увеличение</w:t>
      </w:r>
      <w:r>
        <w:rPr>
          <w:spacing w:val="8"/>
        </w:rPr>
        <w:t xml:space="preserve"> </w:t>
      </w:r>
      <w:r>
        <w:t>числа</w:t>
      </w:r>
      <w:r>
        <w:rPr>
          <w:spacing w:val="68"/>
        </w:rPr>
        <w:t xml:space="preserve"> </w:t>
      </w:r>
      <w:r>
        <w:t>детей,</w:t>
      </w:r>
      <w:r>
        <w:rPr>
          <w:spacing w:val="68"/>
        </w:rPr>
        <w:t xml:space="preserve"> </w:t>
      </w:r>
      <w:r>
        <w:t>регулярно</w:t>
      </w:r>
      <w:r>
        <w:rPr>
          <w:spacing w:val="68"/>
        </w:rPr>
        <w:t xml:space="preserve"> </w:t>
      </w:r>
      <w:r>
        <w:t>занимающихся</w:t>
      </w:r>
      <w:r>
        <w:rPr>
          <w:spacing w:val="68"/>
        </w:rPr>
        <w:t xml:space="preserve"> </w:t>
      </w:r>
      <w:r>
        <w:t>спортом</w:t>
      </w:r>
      <w:r>
        <w:rPr>
          <w:spacing w:val="68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готовых</w:t>
      </w:r>
      <w:r>
        <w:rPr>
          <w:spacing w:val="70"/>
        </w:rPr>
        <w:t xml:space="preserve"> </w:t>
      </w:r>
      <w:r>
        <w:t>продолжить</w:t>
      </w:r>
      <w:r>
        <w:rPr>
          <w:spacing w:val="69"/>
        </w:rPr>
        <w:t xml:space="preserve"> </w:t>
      </w:r>
      <w:r>
        <w:t>свое</w:t>
      </w:r>
    </w:p>
    <w:p w:rsidR="004622A6" w:rsidRDefault="004622A6">
      <w:pPr>
        <w:sectPr w:rsidR="004622A6">
          <w:pgSz w:w="11910" w:h="16840"/>
          <w:pgMar w:top="1720" w:right="420" w:bottom="1620" w:left="560" w:header="648" w:footer="1434" w:gutter="0"/>
          <w:cols w:space="720"/>
        </w:sectPr>
      </w:pPr>
    </w:p>
    <w:p w:rsidR="004622A6" w:rsidRDefault="004622A6">
      <w:pPr>
        <w:pStyle w:val="a3"/>
        <w:spacing w:before="8"/>
        <w:rPr>
          <w:sz w:val="15"/>
        </w:rPr>
      </w:pPr>
    </w:p>
    <w:p w:rsidR="004622A6" w:rsidRDefault="000611CB">
      <w:pPr>
        <w:pStyle w:val="a3"/>
        <w:spacing w:before="90"/>
        <w:ind w:left="572"/>
      </w:pPr>
      <w:r>
        <w:t>обучение</w:t>
      </w:r>
      <w:r>
        <w:rPr>
          <w:spacing w:val="43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спортивных</w:t>
      </w:r>
      <w:r>
        <w:rPr>
          <w:spacing w:val="47"/>
        </w:rPr>
        <w:t xml:space="preserve"> </w:t>
      </w:r>
      <w:r>
        <w:t>школах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профессиональных</w:t>
      </w:r>
      <w:r>
        <w:rPr>
          <w:spacing w:val="46"/>
        </w:rPr>
        <w:t xml:space="preserve"> </w:t>
      </w:r>
      <w:r>
        <w:t>образовательных</w:t>
      </w:r>
      <w:r>
        <w:rPr>
          <w:spacing w:val="46"/>
        </w:rPr>
        <w:t xml:space="preserve"> </w:t>
      </w:r>
      <w:r>
        <w:t>организациях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 и спорта;</w:t>
      </w:r>
    </w:p>
    <w:p w:rsidR="004622A6" w:rsidRDefault="004622A6">
      <w:pPr>
        <w:pStyle w:val="a3"/>
        <w:spacing w:before="9"/>
        <w:rPr>
          <w:sz w:val="20"/>
        </w:rPr>
      </w:pPr>
    </w:p>
    <w:p w:rsidR="004622A6" w:rsidRDefault="000611CB">
      <w:pPr>
        <w:pStyle w:val="a3"/>
        <w:spacing w:before="1"/>
        <w:ind w:left="572" w:right="150" w:firstLine="540"/>
        <w:jc w:val="both"/>
      </w:pPr>
      <w:r>
        <w:t>укрепление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proofErr w:type="spellStart"/>
      <w:r>
        <w:t>межпоколенческой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-1"/>
        </w:rPr>
        <w:t xml:space="preserve"> </w:t>
      </w:r>
      <w:r>
        <w:t>коммуникации;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1113"/>
      </w:pPr>
      <w:r>
        <w:t>формирование</w:t>
      </w:r>
      <w:r>
        <w:rPr>
          <w:spacing w:val="-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молодого</w:t>
      </w:r>
      <w:r>
        <w:rPr>
          <w:spacing w:val="-2"/>
        </w:rPr>
        <w:t xml:space="preserve"> </w:t>
      </w:r>
      <w:r>
        <w:t>поколения</w:t>
      </w:r>
      <w:r>
        <w:rPr>
          <w:spacing w:val="-3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позиции,</w:t>
      </w:r>
      <w:r>
        <w:rPr>
          <w:spacing w:val="-5"/>
        </w:rPr>
        <w:t xml:space="preserve"> </w:t>
      </w:r>
      <w:r>
        <w:t>патриотизма;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50" w:firstLine="540"/>
        <w:jc w:val="both"/>
      </w:pPr>
      <w:r>
        <w:t>дополнительная инвестиционная привлекательность территорий за счет повышени</w:t>
      </w:r>
      <w:r>
        <w:t>я уровня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и социального капитала;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ind w:left="572" w:right="140" w:firstLine="540"/>
        <w:jc w:val="both"/>
      </w:pPr>
      <w:r>
        <w:t>повышение конкурентоспособности выпускников образовательных организаций на основе</w:t>
      </w:r>
      <w:r>
        <w:rPr>
          <w:spacing w:val="1"/>
        </w:rPr>
        <w:t xml:space="preserve"> </w:t>
      </w:r>
      <w:r>
        <w:t>высокого уровня полученного образования, сформированных личностных качеств и 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-2"/>
        </w:rPr>
        <w:t xml:space="preserve"> </w:t>
      </w:r>
      <w:r>
        <w:t>компетенций;</w:t>
      </w:r>
    </w:p>
    <w:p w:rsidR="004622A6" w:rsidRDefault="004622A6">
      <w:pPr>
        <w:pStyle w:val="a3"/>
        <w:spacing w:before="10"/>
        <w:rPr>
          <w:sz w:val="20"/>
        </w:rPr>
      </w:pPr>
    </w:p>
    <w:p w:rsidR="004622A6" w:rsidRDefault="000611CB">
      <w:pPr>
        <w:pStyle w:val="a3"/>
        <w:spacing w:before="1"/>
        <w:ind w:left="572" w:right="145" w:firstLine="540"/>
        <w:jc w:val="both"/>
      </w:pPr>
      <w:r>
        <w:t>повышение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вложений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получения более</w:t>
      </w:r>
      <w:r>
        <w:rPr>
          <w:spacing w:val="-3"/>
        </w:rPr>
        <w:t xml:space="preserve"> </w:t>
      </w:r>
      <w:r>
        <w:t>высокого качества</w:t>
      </w:r>
      <w:r>
        <w:rPr>
          <w:spacing w:val="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результатов.</w:t>
      </w:r>
    </w:p>
    <w:p w:rsidR="004622A6" w:rsidRDefault="004622A6">
      <w:pPr>
        <w:pStyle w:val="a3"/>
        <w:rPr>
          <w:sz w:val="20"/>
        </w:rPr>
      </w:pPr>
    </w:p>
    <w:p w:rsidR="004622A6" w:rsidRDefault="004622A6">
      <w:pPr>
        <w:pStyle w:val="a3"/>
        <w:rPr>
          <w:sz w:val="20"/>
        </w:rPr>
      </w:pPr>
    </w:p>
    <w:p w:rsidR="004622A6" w:rsidRDefault="000611CB">
      <w:pPr>
        <w:pStyle w:val="a3"/>
        <w:spacing w:before="9"/>
        <w:rPr>
          <w:sz w:val="13"/>
        </w:rPr>
      </w:pPr>
      <w:bookmarkStart w:id="1" w:name="_GoBack"/>
      <w:bookmarkEnd w:id="1"/>
      <w:r>
        <w:pict>
          <v:rect id="_x0000_s1026" style="position:absolute;margin-left:55.2pt;margin-top:9.85pt;width:513.35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sectPr w:rsidR="004622A6">
      <w:pgSz w:w="11910" w:h="16840"/>
      <w:pgMar w:top="1720" w:right="420" w:bottom="1620" w:left="560" w:header="648" w:footer="14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1CB" w:rsidRDefault="000611CB">
      <w:r>
        <w:separator/>
      </w:r>
    </w:p>
  </w:endnote>
  <w:endnote w:type="continuationSeparator" w:id="0">
    <w:p w:rsidR="000611CB" w:rsidRDefault="0006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2A6" w:rsidRDefault="000611CB">
    <w:pPr>
      <w:pStyle w:val="a3"/>
      <w:spacing w:line="14" w:lineRule="auto"/>
      <w:rPr>
        <w:sz w:val="20"/>
      </w:rPr>
    </w:pPr>
    <w:r>
      <w:pict>
        <v:rect id="_x0000_s2052" style="position:absolute;margin-left:55.2pt;margin-top:756.2pt;width:513.35pt;height:1.45pt;z-index:-1603276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7.7pt;margin-top:786.05pt;width:120.35pt;height:26.85pt;z-index:-16032256;mso-position-horizontal-relative:page;mso-position-vertical-relative:page" filled="f" stroked="f">
          <v:textbox inset="0,0,0,0">
            <w:txbxContent>
              <w:p w:rsidR="004622A6" w:rsidRDefault="000611CB">
                <w:pPr>
                  <w:spacing w:before="9"/>
                  <w:ind w:left="20"/>
                  <w:rPr>
                    <w:b/>
                    <w:sz w:val="28"/>
                  </w:rPr>
                </w:pPr>
                <w:proofErr w:type="spellStart"/>
                <w:r>
                  <w:rPr>
                    <w:b/>
                    <w:color w:val="F5821F"/>
                    <w:sz w:val="28"/>
                  </w:rPr>
                  <w:t>КонсультантПлюс</w:t>
                </w:r>
                <w:proofErr w:type="spellEnd"/>
              </w:p>
              <w:p w:rsidR="004622A6" w:rsidRDefault="000611CB">
                <w:pPr>
                  <w:spacing w:before="1"/>
                  <w:ind w:left="20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надежная</w:t>
                </w:r>
                <w:r>
                  <w:rPr>
                    <w:b/>
                    <w:spacing w:val="-7"/>
                    <w:sz w:val="16"/>
                  </w:rPr>
                  <w:t xml:space="preserve"> </w:t>
                </w:r>
                <w:r>
                  <w:rPr>
                    <w:b/>
                    <w:sz w:val="16"/>
                  </w:rPr>
                  <w:t>правовая</w:t>
                </w:r>
                <w:r>
                  <w:rPr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b/>
                    <w:sz w:val="16"/>
                  </w:rPr>
                  <w:t>поддержка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71.35pt;margin-top:793.05pt;width:83.1pt;height:13.05pt;z-index:-16031744;mso-position-horizontal-relative:page;mso-position-vertical-relative:page" filled="f" stroked="f">
          <v:textbox inset="0,0,0,0">
            <w:txbxContent>
              <w:p w:rsidR="004622A6" w:rsidRDefault="000611CB">
                <w:pPr>
                  <w:spacing w:before="10"/>
                  <w:ind w:left="20"/>
                  <w:rPr>
                    <w:b/>
                    <w:sz w:val="20"/>
                  </w:rPr>
                </w:pPr>
                <w:hyperlink r:id="rId1">
                  <w:r>
                    <w:rPr>
                      <w:b/>
                      <w:color w:val="0000FF"/>
                      <w:sz w:val="20"/>
                    </w:rPr>
                    <w:t>www.consultant.ru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88.35pt;margin-top:792.8pt;width:82.8pt;height:13.05pt;z-index:-16031232;mso-position-horizontal-relative:page;mso-position-vertical-relative:page" filled="f" stroked="f">
          <v:textbox inset="0,0,0,0">
            <w:txbxContent>
              <w:p w:rsidR="004622A6" w:rsidRDefault="000611CB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Страница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B700B0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из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1CB" w:rsidRDefault="000611CB">
      <w:r>
        <w:separator/>
      </w:r>
    </w:p>
  </w:footnote>
  <w:footnote w:type="continuationSeparator" w:id="0">
    <w:p w:rsidR="000611CB" w:rsidRDefault="000611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2A6" w:rsidRDefault="000611CB">
    <w:pPr>
      <w:pStyle w:val="a3"/>
      <w:spacing w:line="14" w:lineRule="auto"/>
      <w:rPr>
        <w:sz w:val="20"/>
      </w:rPr>
    </w:pPr>
    <w:r>
      <w:pict>
        <v:rect id="_x0000_s2055" style="position:absolute;margin-left:55.2pt;margin-top:85.35pt;width:513.35pt;height:1.45pt;z-index:-1603430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00.95pt;margin-top:31.4pt;width:167.2pt;height:21.25pt;z-index:-16033792;mso-position-horizontal-relative:page;mso-position-vertical-relative:page" filled="f" stroked="f">
          <v:textbox inset="0,0,0,0">
            <w:txbxContent>
              <w:p w:rsidR="004622A6" w:rsidRDefault="000611CB">
                <w:pPr>
                  <w:spacing w:before="12"/>
                  <w:ind w:right="20"/>
                  <w:jc w:val="right"/>
                  <w:rPr>
                    <w:sz w:val="18"/>
                  </w:rPr>
                </w:pPr>
                <w:r>
                  <w:rPr>
                    <w:sz w:val="18"/>
                  </w:rPr>
                  <w:t>Документ</w:t>
                </w:r>
                <w:r>
                  <w:rPr>
                    <w:spacing w:val="-1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предоставлен</w:t>
                </w:r>
                <w:r>
                  <w:rPr>
                    <w:spacing w:val="-9"/>
                    <w:sz w:val="18"/>
                  </w:rPr>
                  <w:t xml:space="preserve"> </w:t>
                </w:r>
                <w:hyperlink r:id="rId1">
                  <w:proofErr w:type="spellStart"/>
                  <w:r>
                    <w:rPr>
                      <w:color w:val="0000FF"/>
                      <w:sz w:val="18"/>
                    </w:rPr>
                    <w:t>КонсультантПлюс</w:t>
                  </w:r>
                  <w:proofErr w:type="spellEnd"/>
                </w:hyperlink>
              </w:p>
              <w:p w:rsidR="004622A6" w:rsidRDefault="000611CB">
                <w:pPr>
                  <w:spacing w:before="1"/>
                  <w:ind w:right="18"/>
                  <w:jc w:val="right"/>
                  <w:rPr>
                    <w:sz w:val="16"/>
                  </w:rPr>
                </w:pPr>
                <w:r>
                  <w:rPr>
                    <w:sz w:val="16"/>
                  </w:rPr>
                  <w:t>Дата</w:t>
                </w:r>
                <w:r>
                  <w:rPr>
                    <w:spacing w:val="-8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сохранения:</w:t>
                </w:r>
                <w:r>
                  <w:rPr>
                    <w:spacing w:val="-9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21.06.2020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57.7pt;margin-top:32.05pt;width:263.95pt;height:20.05pt;z-index:-16033280;mso-position-horizontal-relative:page;mso-position-vertical-relative:page" filled="f" stroked="f">
          <v:textbox inset="0,0,0,0">
            <w:txbxContent>
              <w:p w:rsidR="004622A6" w:rsidRDefault="000611CB">
                <w:pPr>
                  <w:spacing w:before="14" w:line="183" w:lineRule="exact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Распоряжение</w:t>
                </w:r>
                <w:r>
                  <w:rPr>
                    <w:spacing w:val="-6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Правительства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РФ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от</w:t>
                </w:r>
                <w:r>
                  <w:rPr>
                    <w:spacing w:val="-4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04.09.2014</w:t>
                </w:r>
                <w:r>
                  <w:rPr>
                    <w:spacing w:val="-4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N</w:t>
                </w:r>
                <w:r>
                  <w:rPr>
                    <w:spacing w:val="-5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1726-р</w:t>
                </w:r>
              </w:p>
              <w:p w:rsidR="004622A6" w:rsidRDefault="000611CB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&lt;Об</w:t>
                </w:r>
                <w:r>
                  <w:rPr>
                    <w:spacing w:val="-5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утверждении</w:t>
                </w:r>
                <w:r>
                  <w:rPr>
                    <w:spacing w:val="-5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Концепции</w:t>
                </w:r>
                <w:r>
                  <w:rPr>
                    <w:spacing w:val="-6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развития</w:t>
                </w:r>
                <w:r>
                  <w:rPr>
                    <w:spacing w:val="-4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дополнительного</w:t>
                </w:r>
                <w:r>
                  <w:rPr>
                    <w:spacing w:val="-6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образования</w:t>
                </w:r>
                <w:r>
                  <w:rPr>
                    <w:spacing w:val="-8"/>
                    <w:sz w:val="16"/>
                  </w:rPr>
                  <w:t xml:space="preserve"> </w:t>
                </w:r>
                <w:proofErr w:type="spellStart"/>
                <w:r>
                  <w:rPr>
                    <w:sz w:val="16"/>
                  </w:rPr>
                  <w:t>дете</w:t>
                </w:r>
                <w:proofErr w:type="spellEnd"/>
                <w:r>
                  <w:rPr>
                    <w:sz w:val="16"/>
                  </w:rPr>
                  <w:t>...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8046E"/>
    <w:multiLevelType w:val="hybridMultilevel"/>
    <w:tmpl w:val="1BF6FD64"/>
    <w:lvl w:ilvl="0" w:tplc="9824485C">
      <w:start w:val="1"/>
      <w:numFmt w:val="decimal"/>
      <w:lvlText w:val="%1."/>
      <w:lvlJc w:val="left"/>
      <w:pPr>
        <w:ind w:left="57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3EEADC">
      <w:start w:val="1"/>
      <w:numFmt w:val="upperRoman"/>
      <w:lvlText w:val="%2."/>
      <w:lvlJc w:val="left"/>
      <w:pPr>
        <w:ind w:left="4823" w:hanging="199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2" w:tplc="85DE1D60">
      <w:numFmt w:val="bullet"/>
      <w:lvlText w:val="•"/>
      <w:lvlJc w:val="left"/>
      <w:pPr>
        <w:ind w:left="5498" w:hanging="199"/>
      </w:pPr>
      <w:rPr>
        <w:rFonts w:hint="default"/>
        <w:lang w:val="ru-RU" w:eastAsia="en-US" w:bidi="ar-SA"/>
      </w:rPr>
    </w:lvl>
    <w:lvl w:ilvl="3" w:tplc="682CFC78">
      <w:numFmt w:val="bullet"/>
      <w:lvlText w:val="•"/>
      <w:lvlJc w:val="left"/>
      <w:pPr>
        <w:ind w:left="6176" w:hanging="199"/>
      </w:pPr>
      <w:rPr>
        <w:rFonts w:hint="default"/>
        <w:lang w:val="ru-RU" w:eastAsia="en-US" w:bidi="ar-SA"/>
      </w:rPr>
    </w:lvl>
    <w:lvl w:ilvl="4" w:tplc="268C18B4">
      <w:numFmt w:val="bullet"/>
      <w:lvlText w:val="•"/>
      <w:lvlJc w:val="left"/>
      <w:pPr>
        <w:ind w:left="6855" w:hanging="199"/>
      </w:pPr>
      <w:rPr>
        <w:rFonts w:hint="default"/>
        <w:lang w:val="ru-RU" w:eastAsia="en-US" w:bidi="ar-SA"/>
      </w:rPr>
    </w:lvl>
    <w:lvl w:ilvl="5" w:tplc="00787676">
      <w:numFmt w:val="bullet"/>
      <w:lvlText w:val="•"/>
      <w:lvlJc w:val="left"/>
      <w:pPr>
        <w:ind w:left="7533" w:hanging="199"/>
      </w:pPr>
      <w:rPr>
        <w:rFonts w:hint="default"/>
        <w:lang w:val="ru-RU" w:eastAsia="en-US" w:bidi="ar-SA"/>
      </w:rPr>
    </w:lvl>
    <w:lvl w:ilvl="6" w:tplc="F76EB79E">
      <w:numFmt w:val="bullet"/>
      <w:lvlText w:val="•"/>
      <w:lvlJc w:val="left"/>
      <w:pPr>
        <w:ind w:left="8212" w:hanging="199"/>
      </w:pPr>
      <w:rPr>
        <w:rFonts w:hint="default"/>
        <w:lang w:val="ru-RU" w:eastAsia="en-US" w:bidi="ar-SA"/>
      </w:rPr>
    </w:lvl>
    <w:lvl w:ilvl="7" w:tplc="C2DC2912">
      <w:numFmt w:val="bullet"/>
      <w:lvlText w:val="•"/>
      <w:lvlJc w:val="left"/>
      <w:pPr>
        <w:ind w:left="8890" w:hanging="199"/>
      </w:pPr>
      <w:rPr>
        <w:rFonts w:hint="default"/>
        <w:lang w:val="ru-RU" w:eastAsia="en-US" w:bidi="ar-SA"/>
      </w:rPr>
    </w:lvl>
    <w:lvl w:ilvl="8" w:tplc="F9ACD1FC">
      <w:numFmt w:val="bullet"/>
      <w:lvlText w:val="•"/>
      <w:lvlJc w:val="left"/>
      <w:pPr>
        <w:ind w:left="9569" w:hanging="19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22A6"/>
    <w:rsid w:val="000611CB"/>
    <w:rsid w:val="004622A6"/>
    <w:rsid w:val="00B7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84" w:right="165"/>
      <w:jc w:val="center"/>
    </w:pPr>
    <w:rPr>
      <w:rFonts w:ascii="Tahoma" w:eastAsia="Tahoma" w:hAnsi="Tahoma" w:cs="Tahoma"/>
      <w:sz w:val="48"/>
      <w:szCs w:val="48"/>
    </w:rPr>
  </w:style>
  <w:style w:type="paragraph" w:styleId="a5">
    <w:name w:val="List Paragraph"/>
    <w:basedOn w:val="a"/>
    <w:uiPriority w:val="1"/>
    <w:qFormat/>
    <w:pPr>
      <w:ind w:left="572" w:firstLine="54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700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00B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84" w:right="165"/>
      <w:jc w:val="center"/>
    </w:pPr>
    <w:rPr>
      <w:rFonts w:ascii="Tahoma" w:eastAsia="Tahoma" w:hAnsi="Tahoma" w:cs="Tahoma"/>
      <w:sz w:val="48"/>
      <w:szCs w:val="48"/>
    </w:rPr>
  </w:style>
  <w:style w:type="paragraph" w:styleId="a5">
    <w:name w:val="List Paragraph"/>
    <w:basedOn w:val="a"/>
    <w:uiPriority w:val="1"/>
    <w:qFormat/>
    <w:pPr>
      <w:ind w:left="572" w:firstLine="54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700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00B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6976</Words>
  <Characters>39769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Распоряжение Правительства РФ от 04.09.2014 N 1726-р&lt;Об утверждении Концепции развития дополнительного образования детей&gt;</vt:lpstr>
    </vt:vector>
  </TitlesOfParts>
  <Company/>
  <LinksUpToDate>false</LinksUpToDate>
  <CharactersWithSpaces>46652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Распоряжение Правительства РФ от 04.09.2014 N 1726-р&lt;Об утверждении Концепции развития дополнительного образования детей&gt;</dc:title>
  <dc:creator>фания</dc:creator>
  <cp:lastModifiedBy>фания</cp:lastModifiedBy>
  <cp:revision>2</cp:revision>
  <dcterms:created xsi:type="dcterms:W3CDTF">2023-10-04T10:34:00Z</dcterms:created>
  <dcterms:modified xsi:type="dcterms:W3CDTF">2023-10-04T10:34:00Z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2023-10-04T00:00:00Z</vt:filetime>
  </property>
</Properties>
</file>